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36"/>
        <w:gridCol w:w="5351"/>
      </w:tblGrid>
      <w:tr w:rsidR="009E18B7" w:rsidRPr="000428BB" w:rsidTr="00A32F85">
        <w:tc>
          <w:tcPr>
            <w:tcW w:w="3936" w:type="dxa"/>
          </w:tcPr>
          <w:p w:rsidR="009E18B7" w:rsidRPr="000428BB" w:rsidRDefault="009E18B7" w:rsidP="009E18B7">
            <w:pPr>
              <w:pStyle w:val="afb"/>
              <w:rPr>
                <w:rFonts w:ascii="Arial" w:hAnsi="Arial" w:cs="Arial"/>
                <w:sz w:val="22"/>
                <w:szCs w:val="22"/>
              </w:rPr>
            </w:pPr>
          </w:p>
        </w:tc>
        <w:tc>
          <w:tcPr>
            <w:tcW w:w="5351" w:type="dxa"/>
          </w:tcPr>
          <w:p w:rsidR="009E18B7" w:rsidRPr="000428BB" w:rsidRDefault="009E18B7" w:rsidP="00B74B29">
            <w:pPr>
              <w:pStyle w:val="afb"/>
              <w:jc w:val="right"/>
              <w:rPr>
                <w:rFonts w:ascii="Arial" w:hAnsi="Arial" w:cs="Arial"/>
                <w:b/>
                <w:sz w:val="22"/>
                <w:szCs w:val="22"/>
              </w:rPr>
            </w:pPr>
            <w:r w:rsidRPr="000428BB">
              <w:rPr>
                <w:rFonts w:ascii="Arial" w:hAnsi="Arial" w:cs="Arial"/>
                <w:b/>
                <w:sz w:val="22"/>
                <w:szCs w:val="22"/>
              </w:rPr>
              <w:t>Форма 1 «Извещение о проведении тендера»</w:t>
            </w:r>
          </w:p>
          <w:p w:rsidR="002E74E9" w:rsidRPr="000428BB" w:rsidRDefault="002E74E9" w:rsidP="00B74B29">
            <w:pPr>
              <w:pStyle w:val="afb"/>
              <w:jc w:val="right"/>
              <w:rPr>
                <w:rFonts w:ascii="Arial" w:hAnsi="Arial" w:cs="Arial"/>
                <w:sz w:val="22"/>
                <w:szCs w:val="22"/>
              </w:rPr>
            </w:pPr>
          </w:p>
          <w:p w:rsidR="009B56F3" w:rsidRDefault="009B56F3" w:rsidP="00B74B29">
            <w:pPr>
              <w:pStyle w:val="afb"/>
              <w:jc w:val="right"/>
              <w:rPr>
                <w:rFonts w:ascii="Arial" w:hAnsi="Arial" w:cs="Arial"/>
                <w:sz w:val="22"/>
                <w:szCs w:val="22"/>
              </w:rPr>
            </w:pPr>
          </w:p>
          <w:p w:rsidR="009B56F3" w:rsidRDefault="009B56F3" w:rsidP="00B74B29">
            <w:pPr>
              <w:pStyle w:val="afb"/>
              <w:jc w:val="right"/>
              <w:rPr>
                <w:rFonts w:ascii="Arial" w:hAnsi="Arial" w:cs="Arial"/>
                <w:sz w:val="22"/>
                <w:szCs w:val="22"/>
              </w:rPr>
            </w:pPr>
          </w:p>
          <w:p w:rsidR="009E18B7" w:rsidRPr="000428BB" w:rsidRDefault="009E18B7" w:rsidP="00B74B29">
            <w:pPr>
              <w:pStyle w:val="afb"/>
              <w:jc w:val="right"/>
              <w:rPr>
                <w:rFonts w:ascii="Arial" w:hAnsi="Arial" w:cs="Arial"/>
                <w:sz w:val="22"/>
                <w:szCs w:val="22"/>
              </w:rPr>
            </w:pPr>
            <w:r w:rsidRPr="000428BB">
              <w:rPr>
                <w:rFonts w:ascii="Arial" w:hAnsi="Arial" w:cs="Arial"/>
                <w:sz w:val="22"/>
                <w:szCs w:val="22"/>
              </w:rPr>
              <w:t>УТВЕРЖДЕНО</w:t>
            </w:r>
          </w:p>
          <w:p w:rsidR="009E18B7" w:rsidRPr="000428BB" w:rsidRDefault="009E18B7" w:rsidP="00B74B29">
            <w:pPr>
              <w:pStyle w:val="afb"/>
              <w:jc w:val="right"/>
              <w:rPr>
                <w:rFonts w:ascii="Arial" w:hAnsi="Arial" w:cs="Arial"/>
                <w:sz w:val="22"/>
                <w:szCs w:val="22"/>
              </w:rPr>
            </w:pPr>
            <w:r w:rsidRPr="000428BB">
              <w:rPr>
                <w:rFonts w:ascii="Arial" w:hAnsi="Arial" w:cs="Arial"/>
                <w:sz w:val="22"/>
                <w:szCs w:val="22"/>
              </w:rPr>
              <w:t>решением Тендерной комиссии</w:t>
            </w:r>
          </w:p>
          <w:p w:rsidR="009E18B7" w:rsidRPr="000428BB" w:rsidRDefault="008465F9" w:rsidP="00B74B29">
            <w:pPr>
              <w:pStyle w:val="afb"/>
              <w:jc w:val="right"/>
              <w:rPr>
                <w:rFonts w:ascii="Arial" w:hAnsi="Arial" w:cs="Arial"/>
                <w:b/>
                <w:sz w:val="22"/>
                <w:szCs w:val="22"/>
              </w:rPr>
            </w:pPr>
            <w:r>
              <w:rPr>
                <w:rFonts w:ascii="Arial" w:hAnsi="Arial" w:cs="Arial"/>
                <w:sz w:val="22"/>
                <w:szCs w:val="22"/>
              </w:rPr>
              <w:t>Протокол  № ____</w:t>
            </w:r>
            <w:r w:rsidR="00B54733" w:rsidRPr="00B54733">
              <w:rPr>
                <w:rFonts w:ascii="Arial" w:hAnsi="Arial" w:cs="Arial"/>
                <w:sz w:val="22"/>
                <w:szCs w:val="22"/>
              </w:rPr>
              <w:t>35/2</w:t>
            </w:r>
            <w:r>
              <w:rPr>
                <w:rFonts w:ascii="Arial" w:hAnsi="Arial" w:cs="Arial"/>
                <w:sz w:val="22"/>
                <w:szCs w:val="22"/>
              </w:rPr>
              <w:t>___</w:t>
            </w:r>
            <w:r w:rsidR="009E18B7" w:rsidRPr="000428BB">
              <w:rPr>
                <w:rFonts w:ascii="Arial" w:hAnsi="Arial" w:cs="Arial"/>
                <w:sz w:val="22"/>
                <w:szCs w:val="22"/>
              </w:rPr>
              <w:t xml:space="preserve">______ </w:t>
            </w:r>
          </w:p>
          <w:p w:rsidR="009E18B7" w:rsidRPr="000428BB" w:rsidRDefault="00B54733" w:rsidP="00B54733">
            <w:pPr>
              <w:pStyle w:val="afb"/>
              <w:jc w:val="right"/>
              <w:rPr>
                <w:rFonts w:ascii="Arial" w:hAnsi="Arial" w:cs="Arial"/>
                <w:sz w:val="22"/>
                <w:szCs w:val="22"/>
              </w:rPr>
            </w:pPr>
            <w:r>
              <w:rPr>
                <w:rFonts w:ascii="Arial" w:hAnsi="Arial" w:cs="Arial"/>
                <w:sz w:val="22"/>
                <w:szCs w:val="22"/>
              </w:rPr>
              <w:t>«_</w:t>
            </w:r>
            <w:r>
              <w:rPr>
                <w:rFonts w:ascii="Arial" w:hAnsi="Arial" w:cs="Arial"/>
                <w:sz w:val="22"/>
                <w:szCs w:val="22"/>
                <w:lang w:val="en-US"/>
              </w:rPr>
              <w:t>26</w:t>
            </w:r>
            <w:r w:rsidR="009E18B7" w:rsidRPr="000428BB">
              <w:rPr>
                <w:rFonts w:ascii="Arial" w:hAnsi="Arial" w:cs="Arial"/>
                <w:sz w:val="22"/>
                <w:szCs w:val="22"/>
              </w:rPr>
              <w:t>» _</w:t>
            </w:r>
            <w:r>
              <w:rPr>
                <w:rFonts w:ascii="Arial" w:hAnsi="Arial" w:cs="Arial"/>
                <w:sz w:val="22"/>
                <w:szCs w:val="22"/>
                <w:lang w:val="en-US"/>
              </w:rPr>
              <w:t>04</w:t>
            </w:r>
            <w:r>
              <w:rPr>
                <w:rFonts w:ascii="Arial" w:hAnsi="Arial" w:cs="Arial"/>
                <w:sz w:val="22"/>
                <w:szCs w:val="22"/>
              </w:rPr>
              <w:t>_</w:t>
            </w:r>
            <w:r w:rsidR="00EB7151">
              <w:rPr>
                <w:rFonts w:ascii="Arial" w:hAnsi="Arial" w:cs="Arial"/>
                <w:sz w:val="22"/>
                <w:szCs w:val="22"/>
              </w:rPr>
              <w:t xml:space="preserve"> </w:t>
            </w:r>
            <w:r w:rsidR="009E18B7" w:rsidRPr="000428BB">
              <w:rPr>
                <w:rFonts w:ascii="Arial" w:hAnsi="Arial" w:cs="Arial"/>
                <w:sz w:val="22"/>
                <w:szCs w:val="22"/>
              </w:rPr>
              <w:t>__</w:t>
            </w:r>
            <w:r>
              <w:rPr>
                <w:rFonts w:ascii="Arial" w:hAnsi="Arial" w:cs="Arial"/>
                <w:sz w:val="22"/>
                <w:szCs w:val="22"/>
                <w:lang w:val="en-US"/>
              </w:rPr>
              <w:t>2016</w:t>
            </w:r>
            <w:r w:rsidR="009E18B7" w:rsidRPr="000428BB">
              <w:rPr>
                <w:rFonts w:ascii="Arial" w:hAnsi="Arial" w:cs="Arial"/>
                <w:sz w:val="22"/>
                <w:szCs w:val="22"/>
              </w:rPr>
              <w:t>_ г.</w:t>
            </w:r>
          </w:p>
        </w:tc>
      </w:tr>
      <w:tr w:rsidR="002E74E9" w:rsidRPr="000428BB" w:rsidTr="00A32F85">
        <w:tc>
          <w:tcPr>
            <w:tcW w:w="3936" w:type="dxa"/>
          </w:tcPr>
          <w:p w:rsidR="002E74E9" w:rsidRPr="000428BB" w:rsidRDefault="002E74E9" w:rsidP="009E18B7">
            <w:pPr>
              <w:pStyle w:val="afb"/>
              <w:rPr>
                <w:rFonts w:ascii="Arial" w:hAnsi="Arial" w:cs="Arial"/>
                <w:sz w:val="22"/>
                <w:szCs w:val="22"/>
              </w:rPr>
            </w:pPr>
          </w:p>
        </w:tc>
        <w:tc>
          <w:tcPr>
            <w:tcW w:w="5351" w:type="dxa"/>
          </w:tcPr>
          <w:p w:rsidR="002E74E9" w:rsidRPr="000428BB" w:rsidRDefault="002E74E9" w:rsidP="00B74B29">
            <w:pPr>
              <w:pStyle w:val="afb"/>
              <w:jc w:val="right"/>
              <w:rPr>
                <w:rFonts w:ascii="Arial" w:hAnsi="Arial" w:cs="Arial"/>
                <w:b/>
                <w:sz w:val="22"/>
                <w:szCs w:val="22"/>
              </w:rPr>
            </w:pPr>
          </w:p>
        </w:tc>
      </w:tr>
    </w:tbl>
    <w:p w:rsidR="009E18B7" w:rsidRPr="000428BB" w:rsidRDefault="009E18B7" w:rsidP="009E18B7">
      <w:pPr>
        <w:pStyle w:val="afb"/>
        <w:rPr>
          <w:rFonts w:ascii="Arial" w:hAnsi="Arial" w:cs="Arial"/>
          <w:sz w:val="22"/>
          <w:szCs w:val="22"/>
        </w:rPr>
      </w:pPr>
    </w:p>
    <w:p w:rsidR="009B56F3" w:rsidRPr="000428BB" w:rsidRDefault="009B56F3" w:rsidP="00351A3E">
      <w:pPr>
        <w:rPr>
          <w:rFonts w:cs="Arial"/>
          <w:b/>
          <w:vanish/>
          <w:szCs w:val="22"/>
        </w:rPr>
      </w:pPr>
    </w:p>
    <w:p w:rsidR="00A36286" w:rsidRPr="000428BB" w:rsidRDefault="00A36286" w:rsidP="00A36286">
      <w:pPr>
        <w:rPr>
          <w:rFonts w:cs="Arial"/>
          <w:b/>
          <w:szCs w:val="22"/>
        </w:rPr>
      </w:pPr>
      <w:r w:rsidRPr="000428BB">
        <w:rPr>
          <w:rFonts w:cs="Arial"/>
          <w:b/>
          <w:szCs w:val="22"/>
        </w:rPr>
        <w:t xml:space="preserve">ПДО № </w:t>
      </w:r>
      <w:r w:rsidR="00E6459C">
        <w:rPr>
          <w:rFonts w:cs="Arial"/>
          <w:b/>
          <w:szCs w:val="22"/>
        </w:rPr>
        <w:t>042</w:t>
      </w:r>
      <w:r w:rsidR="001763BB">
        <w:rPr>
          <w:rFonts w:cs="Arial"/>
          <w:b/>
          <w:szCs w:val="22"/>
        </w:rPr>
        <w:t>Т</w:t>
      </w:r>
      <w:r w:rsidR="001E28D4" w:rsidRPr="000428BB">
        <w:rPr>
          <w:rFonts w:cs="Arial"/>
          <w:b/>
          <w:szCs w:val="22"/>
        </w:rPr>
        <w:t>-СН-201</w:t>
      </w:r>
      <w:r w:rsidR="001763BB">
        <w:rPr>
          <w:rFonts w:cs="Arial"/>
          <w:b/>
          <w:szCs w:val="22"/>
        </w:rPr>
        <w:t>6</w:t>
      </w:r>
      <w:r w:rsidRPr="000428BB">
        <w:rPr>
          <w:rFonts w:cs="Arial"/>
          <w:b/>
          <w:szCs w:val="22"/>
        </w:rPr>
        <w:t xml:space="preserve"> от «__</w:t>
      </w:r>
      <w:r w:rsidR="00B54733">
        <w:rPr>
          <w:rFonts w:cs="Arial"/>
          <w:b/>
          <w:szCs w:val="22"/>
          <w:lang w:val="en-US"/>
        </w:rPr>
        <w:t>26</w:t>
      </w:r>
      <w:r w:rsidRPr="000428BB">
        <w:rPr>
          <w:rFonts w:cs="Arial"/>
          <w:b/>
          <w:szCs w:val="22"/>
        </w:rPr>
        <w:t>___» __</w:t>
      </w:r>
      <w:r w:rsidR="00B54733">
        <w:rPr>
          <w:rFonts w:cs="Arial"/>
          <w:b/>
          <w:szCs w:val="22"/>
          <w:lang w:val="en-US"/>
        </w:rPr>
        <w:t>04</w:t>
      </w:r>
      <w:r w:rsidRPr="000428BB">
        <w:rPr>
          <w:rFonts w:cs="Arial"/>
          <w:b/>
          <w:szCs w:val="22"/>
        </w:rPr>
        <w:t>______ 201</w:t>
      </w:r>
      <w:r w:rsidR="00A02A66">
        <w:rPr>
          <w:rFonts w:cs="Arial"/>
          <w:b/>
          <w:szCs w:val="22"/>
        </w:rPr>
        <w:t>6</w:t>
      </w:r>
      <w:r w:rsidRPr="000428BB">
        <w:rPr>
          <w:rFonts w:cs="Arial"/>
          <w:b/>
          <w:szCs w:val="22"/>
        </w:rPr>
        <w:t xml:space="preserve"> г.</w:t>
      </w:r>
    </w:p>
    <w:p w:rsidR="00A36286" w:rsidRDefault="00A36286" w:rsidP="00A36286">
      <w:pPr>
        <w:rPr>
          <w:rFonts w:cs="Arial"/>
          <w:b/>
          <w:szCs w:val="22"/>
        </w:rPr>
      </w:pPr>
    </w:p>
    <w:p w:rsidR="00A37C48" w:rsidRPr="00C61F79" w:rsidRDefault="00351A3E" w:rsidP="00A37C48">
      <w:pPr>
        <w:pStyle w:val="afb"/>
        <w:ind w:firstLine="708"/>
        <w:jc w:val="both"/>
        <w:rPr>
          <w:rFonts w:ascii="Arial" w:hAnsi="Arial" w:cs="Arial"/>
          <w:sz w:val="22"/>
          <w:szCs w:val="22"/>
        </w:rPr>
      </w:pPr>
      <w:r w:rsidRPr="000428BB">
        <w:rPr>
          <w:rFonts w:ascii="Arial" w:hAnsi="Arial" w:cs="Arial"/>
          <w:b/>
          <w:sz w:val="22"/>
          <w:szCs w:val="22"/>
        </w:rPr>
        <w:t>ОАО «НГК «Славнефть»</w:t>
      </w:r>
      <w:r w:rsidRPr="000428BB">
        <w:rPr>
          <w:rFonts w:ascii="Arial" w:hAnsi="Arial" w:cs="Arial"/>
          <w:sz w:val="22"/>
          <w:szCs w:val="22"/>
        </w:rPr>
        <w:t xml:space="preserve"> (далее – Общество) приглашает вас сделать предложение (оферту) на поставку </w:t>
      </w:r>
      <w:r w:rsidR="003A1BFB">
        <w:rPr>
          <w:rFonts w:ascii="Arial" w:hAnsi="Arial" w:cs="Arial"/>
          <w:sz w:val="22"/>
          <w:szCs w:val="22"/>
        </w:rPr>
        <w:t>нефтеаппаратуры</w:t>
      </w:r>
      <w:r w:rsidRPr="000428BB">
        <w:rPr>
          <w:rFonts w:ascii="Arial" w:hAnsi="Arial" w:cs="Arial"/>
          <w:sz w:val="22"/>
          <w:szCs w:val="22"/>
        </w:rPr>
        <w:t xml:space="preserve"> </w:t>
      </w:r>
      <w:r w:rsidR="00A37C48" w:rsidRPr="00C61F79">
        <w:rPr>
          <w:rFonts w:ascii="Arial" w:hAnsi="Arial" w:cs="Arial"/>
          <w:sz w:val="22"/>
          <w:szCs w:val="22"/>
        </w:rPr>
        <w:t xml:space="preserve">для ООО «Славнефть-Красноярскнефтегаз» </w:t>
      </w:r>
      <w:r w:rsidR="00A37C48">
        <w:rPr>
          <w:rFonts w:ascii="Arial" w:hAnsi="Arial" w:cs="Arial"/>
          <w:sz w:val="22"/>
          <w:szCs w:val="22"/>
        </w:rPr>
        <w:t>(дале</w:t>
      </w:r>
      <w:proofErr w:type="gramStart"/>
      <w:r w:rsidR="00A37C48">
        <w:rPr>
          <w:rFonts w:ascii="Arial" w:hAnsi="Arial" w:cs="Arial"/>
          <w:sz w:val="22"/>
          <w:szCs w:val="22"/>
        </w:rPr>
        <w:t>е-</w:t>
      </w:r>
      <w:proofErr w:type="gramEnd"/>
      <w:r w:rsidR="00A37C48">
        <w:rPr>
          <w:rFonts w:ascii="Arial" w:hAnsi="Arial" w:cs="Arial"/>
          <w:sz w:val="22"/>
          <w:szCs w:val="22"/>
        </w:rPr>
        <w:t xml:space="preserve"> Заказчик)</w:t>
      </w:r>
      <w:r w:rsidR="00A37C48" w:rsidRPr="00075BAF">
        <w:rPr>
          <w:rFonts w:ascii="Arial" w:hAnsi="Arial" w:cs="Arial"/>
          <w:sz w:val="22"/>
          <w:szCs w:val="22"/>
        </w:rPr>
        <w:t>.</w:t>
      </w:r>
    </w:p>
    <w:p w:rsidR="004E5A04" w:rsidRPr="00364C03" w:rsidRDefault="004E5A04" w:rsidP="001804A3">
      <w:pPr>
        <w:pStyle w:val="afb"/>
        <w:jc w:val="both"/>
        <w:rPr>
          <w:rFonts w:ascii="Arial" w:hAnsi="Arial" w:cs="Arial"/>
          <w:sz w:val="10"/>
          <w:szCs w:val="10"/>
        </w:rPr>
      </w:pPr>
    </w:p>
    <w:p w:rsidR="00EB7151" w:rsidRDefault="00351A3E" w:rsidP="001804A3">
      <w:pPr>
        <w:pStyle w:val="afb"/>
        <w:ind w:firstLine="708"/>
        <w:jc w:val="both"/>
        <w:rPr>
          <w:rFonts w:ascii="Arial" w:hAnsi="Arial" w:cs="Arial"/>
          <w:b/>
          <w:sz w:val="22"/>
          <w:szCs w:val="22"/>
        </w:rPr>
      </w:pPr>
      <w:r w:rsidRPr="000428BB">
        <w:rPr>
          <w:rFonts w:ascii="Arial" w:hAnsi="Arial" w:cs="Arial"/>
          <w:sz w:val="22"/>
          <w:szCs w:val="22"/>
        </w:rPr>
        <w:t>По результатам рассмотрения предложений Общество определит контрагента,  предложившего наилучшие условия в соответствии с Коммерческим предложением (форма 6к) при выполнении Требований к предмету оферты (форма 2):</w:t>
      </w:r>
      <w:r w:rsidR="00325218" w:rsidRPr="000428BB">
        <w:rPr>
          <w:rFonts w:ascii="Arial" w:hAnsi="Arial" w:cs="Arial"/>
          <w:sz w:val="22"/>
          <w:szCs w:val="22"/>
        </w:rPr>
        <w:t xml:space="preserve"> </w:t>
      </w:r>
      <w:r w:rsidR="00EB7151" w:rsidRPr="00330D38">
        <w:rPr>
          <w:rFonts w:ascii="Arial" w:hAnsi="Arial" w:cs="Arial"/>
          <w:b/>
          <w:sz w:val="22"/>
          <w:szCs w:val="22"/>
        </w:rPr>
        <w:t xml:space="preserve">исходя из  минимальной </w:t>
      </w:r>
      <w:r w:rsidR="00D97364">
        <w:rPr>
          <w:rFonts w:ascii="Arial" w:hAnsi="Arial" w:cs="Arial"/>
          <w:b/>
          <w:sz w:val="22"/>
          <w:szCs w:val="22"/>
        </w:rPr>
        <w:t>стоимости</w:t>
      </w:r>
      <w:r w:rsidR="009B56F3">
        <w:rPr>
          <w:rFonts w:ascii="Arial" w:hAnsi="Arial" w:cs="Arial"/>
          <w:b/>
          <w:sz w:val="22"/>
          <w:szCs w:val="22"/>
        </w:rPr>
        <w:t xml:space="preserve"> </w:t>
      </w:r>
      <w:r w:rsidR="00A02A66">
        <w:rPr>
          <w:rFonts w:ascii="Arial" w:hAnsi="Arial" w:cs="Arial"/>
          <w:b/>
          <w:sz w:val="22"/>
          <w:szCs w:val="22"/>
        </w:rPr>
        <w:t xml:space="preserve">предложения </w:t>
      </w:r>
      <w:r w:rsidR="00EB7151" w:rsidRPr="00330D38">
        <w:rPr>
          <w:rFonts w:ascii="Arial" w:hAnsi="Arial" w:cs="Arial"/>
          <w:b/>
          <w:sz w:val="22"/>
          <w:szCs w:val="22"/>
        </w:rPr>
        <w:t>при соответствии требованиям ПДО к контрагенту и МТР</w:t>
      </w:r>
      <w:r w:rsidR="00615FF9">
        <w:rPr>
          <w:rFonts w:ascii="Arial" w:hAnsi="Arial" w:cs="Arial"/>
          <w:b/>
          <w:sz w:val="22"/>
          <w:szCs w:val="22"/>
        </w:rPr>
        <w:t>.</w:t>
      </w:r>
    </w:p>
    <w:p w:rsidR="00A37C48" w:rsidRDefault="00A37C48" w:rsidP="00A37C48">
      <w:pPr>
        <w:pStyle w:val="afb"/>
        <w:ind w:firstLine="708"/>
        <w:jc w:val="both"/>
        <w:rPr>
          <w:rFonts w:ascii="Arial" w:hAnsi="Arial" w:cs="Arial"/>
          <w:b/>
          <w:color w:val="0070C0"/>
          <w:sz w:val="22"/>
          <w:szCs w:val="22"/>
        </w:rPr>
      </w:pPr>
      <w:r w:rsidRPr="00B14FD9">
        <w:rPr>
          <w:rFonts w:ascii="Arial" w:hAnsi="Arial" w:cs="Arial"/>
          <w:b/>
          <w:color w:val="0070C0"/>
          <w:sz w:val="22"/>
          <w:szCs w:val="22"/>
        </w:rPr>
        <w:t>Организатором процедуры выступает ОАО «НГК «Славнефть»</w:t>
      </w:r>
      <w:r>
        <w:rPr>
          <w:rFonts w:ascii="Arial" w:hAnsi="Arial" w:cs="Arial"/>
          <w:b/>
          <w:color w:val="0070C0"/>
          <w:sz w:val="22"/>
          <w:szCs w:val="22"/>
        </w:rPr>
        <w:t>.</w:t>
      </w:r>
      <w:r w:rsidRPr="00B14FD9">
        <w:rPr>
          <w:rFonts w:ascii="Arial" w:hAnsi="Arial" w:cs="Arial"/>
          <w:b/>
          <w:color w:val="0070C0"/>
          <w:sz w:val="22"/>
          <w:szCs w:val="22"/>
        </w:rPr>
        <w:t xml:space="preserve"> </w:t>
      </w:r>
      <w:r>
        <w:rPr>
          <w:rFonts w:ascii="Arial" w:hAnsi="Arial" w:cs="Arial"/>
          <w:b/>
          <w:color w:val="0070C0"/>
          <w:sz w:val="22"/>
          <w:szCs w:val="22"/>
        </w:rPr>
        <w:t>Д</w:t>
      </w:r>
      <w:r w:rsidRPr="00B14FD9">
        <w:rPr>
          <w:rFonts w:ascii="Arial" w:hAnsi="Arial" w:cs="Arial"/>
          <w:b/>
          <w:color w:val="0070C0"/>
          <w:sz w:val="22"/>
          <w:szCs w:val="22"/>
        </w:rPr>
        <w:t>оговор  поставки МТР (форма 3) будет заключаться  с ООО «Славнефть-Красноярскнефтегаз».</w:t>
      </w:r>
    </w:p>
    <w:p w:rsidR="00351A3E" w:rsidRDefault="00351A3E" w:rsidP="00351A3E">
      <w:pPr>
        <w:ind w:firstLine="708"/>
        <w:jc w:val="both"/>
        <w:rPr>
          <w:rFonts w:cs="Arial"/>
          <w:szCs w:val="22"/>
        </w:rPr>
      </w:pPr>
      <w:r w:rsidRPr="000428BB">
        <w:rPr>
          <w:rFonts w:cs="Arial"/>
          <w:szCs w:val="22"/>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A668D7" w:rsidRDefault="00A668D7" w:rsidP="00A668D7">
      <w:pPr>
        <w:ind w:firstLine="720"/>
        <w:jc w:val="both"/>
        <w:rPr>
          <w:rFonts w:cs="Arial"/>
          <w:szCs w:val="22"/>
        </w:rPr>
      </w:pPr>
      <w:proofErr w:type="gramStart"/>
      <w:r w:rsidRPr="00A668D7">
        <w:rPr>
          <w:rFonts w:cs="Arial"/>
          <w:szCs w:val="22"/>
        </w:rPr>
        <w:t>Оферта должна быть представлена на всю номенклатуру МТР, указанных в Требованиях к предмету оферты.</w:t>
      </w:r>
      <w:proofErr w:type="gramEnd"/>
      <w:r w:rsidRPr="00A668D7">
        <w:rPr>
          <w:rFonts w:cs="Arial"/>
          <w:szCs w:val="22"/>
        </w:rPr>
        <w:t xml:space="preserve"> В случае нарушения данного требования Общество оставляет за собой право не принимать поданную оферту к рассмотрению.</w:t>
      </w:r>
      <w:r>
        <w:rPr>
          <w:rFonts w:cs="Arial"/>
          <w:szCs w:val="22"/>
        </w:rPr>
        <w:t xml:space="preserve"> </w:t>
      </w:r>
    </w:p>
    <w:p w:rsidR="00351A3E" w:rsidRPr="000428BB" w:rsidRDefault="00351A3E" w:rsidP="00351A3E">
      <w:pPr>
        <w:ind w:firstLine="708"/>
        <w:jc w:val="both"/>
        <w:rPr>
          <w:rFonts w:cs="Arial"/>
          <w:szCs w:val="22"/>
        </w:rPr>
      </w:pPr>
      <w:r w:rsidRPr="000428BB">
        <w:rPr>
          <w:rFonts w:cs="Arial"/>
          <w:szCs w:val="22"/>
        </w:rPr>
        <w:t>Подача одним участником закупки альтернативных оферт допускается.</w:t>
      </w:r>
    </w:p>
    <w:p w:rsidR="00351A3E" w:rsidRPr="009F3EA0" w:rsidRDefault="00351A3E" w:rsidP="00351A3E">
      <w:pPr>
        <w:ind w:firstLine="708"/>
        <w:jc w:val="both"/>
        <w:rPr>
          <w:rFonts w:cs="Arial"/>
          <w:szCs w:val="22"/>
        </w:rPr>
      </w:pPr>
      <w:r w:rsidRPr="000428BB">
        <w:rPr>
          <w:rFonts w:cs="Arial"/>
          <w:szCs w:val="22"/>
        </w:rPr>
        <w:t xml:space="preserve">Альтернативные оферты одного </w:t>
      </w:r>
      <w:r w:rsidRPr="009F3EA0">
        <w:rPr>
          <w:rFonts w:cs="Arial"/>
          <w:szCs w:val="22"/>
        </w:rPr>
        <w:t>участника закупки должны содержать одно или несколько измененных относительно содержащихся в основно</w:t>
      </w:r>
      <w:r w:rsidRPr="009F3EA0">
        <w:rPr>
          <w:rFonts w:cs="Arial"/>
        </w:rPr>
        <w:t>й оферте</w:t>
      </w:r>
      <w:r w:rsidRPr="009F3EA0">
        <w:rPr>
          <w:rFonts w:cs="Arial"/>
          <w:szCs w:val="22"/>
        </w:rPr>
        <w:t xml:space="preserve"> организационно-технических решений, коммерческих решений, характеристик </w:t>
      </w:r>
      <w:r w:rsidRPr="009F3EA0">
        <w:rPr>
          <w:rFonts w:cs="Arial"/>
        </w:rPr>
        <w:t>поставляемых МТР</w:t>
      </w:r>
      <w:r w:rsidR="00865088" w:rsidRPr="009F3EA0">
        <w:rPr>
          <w:rFonts w:cs="Arial"/>
        </w:rPr>
        <w:t>, оказываемых услуг</w:t>
      </w:r>
      <w:r w:rsidRPr="009F3EA0">
        <w:rPr>
          <w:rFonts w:cs="Arial"/>
        </w:rPr>
        <w:t xml:space="preserve"> </w:t>
      </w:r>
      <w:r w:rsidRPr="009F3EA0">
        <w:rPr>
          <w:rFonts w:cs="Arial"/>
          <w:szCs w:val="22"/>
        </w:rPr>
        <w:t xml:space="preserve">или условий договора. Предложение аналогов предмета закупки (если предусмотрено ПДО) или вариантов условий оплаты не считаются альтернативными предложениями. </w:t>
      </w:r>
    </w:p>
    <w:p w:rsidR="00CC22F0" w:rsidRPr="009F3EA0" w:rsidRDefault="00351A3E" w:rsidP="00351A3E">
      <w:pPr>
        <w:ind w:firstLine="708"/>
        <w:jc w:val="both"/>
        <w:rPr>
          <w:rFonts w:cs="Arial"/>
          <w:szCs w:val="22"/>
        </w:rPr>
      </w:pPr>
      <w:r w:rsidRPr="009F3EA0">
        <w:rPr>
          <w:rFonts w:cs="Arial"/>
          <w:szCs w:val="22"/>
        </w:rPr>
        <w:t xml:space="preserve">Альтернативные оферты одного участника закупки рассматриваются только при наличии основной оферты, которая в наибольшей степени удовлетворяет требованиям настоящего предложения делать оферты. </w:t>
      </w:r>
    </w:p>
    <w:p w:rsidR="00351A3E" w:rsidRPr="009F3EA0" w:rsidRDefault="00351A3E" w:rsidP="00351A3E">
      <w:pPr>
        <w:ind w:firstLine="720"/>
        <w:jc w:val="both"/>
        <w:rPr>
          <w:rFonts w:cs="Arial"/>
          <w:szCs w:val="22"/>
        </w:rPr>
      </w:pPr>
      <w:r w:rsidRPr="009F3EA0">
        <w:rPr>
          <w:rFonts w:cs="Arial"/>
          <w:szCs w:val="22"/>
        </w:rPr>
        <w:t xml:space="preserve">Существенные условия </w:t>
      </w:r>
      <w:r w:rsidR="00166E40" w:rsidRPr="009F3EA0">
        <w:rPr>
          <w:rFonts w:cs="Arial"/>
          <w:szCs w:val="22"/>
        </w:rPr>
        <w:t xml:space="preserve">(МТР/ </w:t>
      </w:r>
      <w:r w:rsidRPr="009F3EA0">
        <w:rPr>
          <w:rFonts w:cs="Arial"/>
          <w:szCs w:val="22"/>
        </w:rPr>
        <w:t>услуг</w:t>
      </w:r>
      <w:r w:rsidR="00166E40" w:rsidRPr="009F3EA0">
        <w:rPr>
          <w:rFonts w:cs="Arial"/>
          <w:szCs w:val="22"/>
        </w:rPr>
        <w:t xml:space="preserve">и/ </w:t>
      </w:r>
      <w:r w:rsidRPr="009F3EA0">
        <w:rPr>
          <w:rFonts w:cs="Arial"/>
          <w:szCs w:val="22"/>
        </w:rPr>
        <w:t>объем</w:t>
      </w:r>
      <w:r w:rsidR="00166E40" w:rsidRPr="009F3EA0">
        <w:rPr>
          <w:rFonts w:cs="Arial"/>
          <w:szCs w:val="22"/>
        </w:rPr>
        <w:t xml:space="preserve">/ </w:t>
      </w:r>
      <w:r w:rsidRPr="009F3EA0">
        <w:rPr>
          <w:rFonts w:cs="Arial"/>
          <w:szCs w:val="22"/>
        </w:rPr>
        <w:t>цена</w:t>
      </w:r>
      <w:r w:rsidR="00166E40" w:rsidRPr="009F3EA0">
        <w:rPr>
          <w:rFonts w:cs="Arial"/>
          <w:szCs w:val="22"/>
        </w:rPr>
        <w:t xml:space="preserve">/ </w:t>
      </w:r>
      <w:r w:rsidRPr="009F3EA0">
        <w:rPr>
          <w:rFonts w:cs="Arial"/>
          <w:szCs w:val="22"/>
        </w:rPr>
        <w:t>сумма</w:t>
      </w:r>
      <w:r w:rsidR="00166E40" w:rsidRPr="009F3EA0">
        <w:rPr>
          <w:rFonts w:cs="Arial"/>
          <w:szCs w:val="22"/>
        </w:rPr>
        <w:t xml:space="preserve">/ </w:t>
      </w:r>
      <w:r w:rsidRPr="009F3EA0">
        <w:rPr>
          <w:rFonts w:cs="Arial"/>
          <w:szCs w:val="22"/>
        </w:rPr>
        <w:t>сроки</w:t>
      </w:r>
      <w:r w:rsidR="00166E40" w:rsidRPr="009F3EA0">
        <w:rPr>
          <w:rFonts w:cs="Arial"/>
          <w:szCs w:val="22"/>
        </w:rPr>
        <w:t xml:space="preserve">/ </w:t>
      </w:r>
      <w:r w:rsidRPr="009F3EA0">
        <w:rPr>
          <w:rFonts w:cs="Arial"/>
          <w:szCs w:val="22"/>
        </w:rPr>
        <w:t>условия поставок и платежей</w:t>
      </w:r>
      <w:r w:rsidR="00166E40" w:rsidRPr="009F3EA0">
        <w:rPr>
          <w:rFonts w:cs="Arial"/>
          <w:szCs w:val="22"/>
        </w:rPr>
        <w:t xml:space="preserve">/ </w:t>
      </w:r>
      <w:r w:rsidRPr="009F3EA0">
        <w:rPr>
          <w:rFonts w:cs="Arial"/>
          <w:szCs w:val="22"/>
        </w:rPr>
        <w:t>обязательства сторон</w:t>
      </w:r>
      <w:r w:rsidR="00166E40" w:rsidRPr="009F3EA0">
        <w:rPr>
          <w:rFonts w:cs="Arial"/>
          <w:szCs w:val="22"/>
        </w:rPr>
        <w:t xml:space="preserve">/ </w:t>
      </w:r>
      <w:r w:rsidRPr="009F3EA0">
        <w:rPr>
          <w:rFonts w:cs="Arial"/>
          <w:szCs w:val="22"/>
        </w:rPr>
        <w:t>гарантии</w:t>
      </w:r>
      <w:r w:rsidR="00166E40" w:rsidRPr="009F3EA0">
        <w:rPr>
          <w:rFonts w:cs="Arial"/>
          <w:szCs w:val="22"/>
        </w:rPr>
        <w:t xml:space="preserve">/ </w:t>
      </w:r>
      <w:r w:rsidRPr="009F3EA0">
        <w:rPr>
          <w:rFonts w:cs="Arial"/>
          <w:szCs w:val="22"/>
        </w:rPr>
        <w:t>ответственность сторон</w:t>
      </w:r>
      <w:r w:rsidR="00166E40" w:rsidRPr="009F3EA0">
        <w:rPr>
          <w:rFonts w:cs="Arial"/>
          <w:szCs w:val="22"/>
        </w:rPr>
        <w:t>/</w:t>
      </w:r>
      <w:r w:rsidRPr="009F3EA0">
        <w:rPr>
          <w:rFonts w:cs="Arial"/>
          <w:szCs w:val="22"/>
        </w:rPr>
        <w:t xml:space="preserve"> прочее) сделки, которая может быть заключена на основе результатов выбора контрагента, оговариваются в планируе</w:t>
      </w:r>
      <w:r w:rsidR="00166E40" w:rsidRPr="009F3EA0">
        <w:rPr>
          <w:rFonts w:cs="Arial"/>
          <w:szCs w:val="22"/>
        </w:rPr>
        <w:t>м</w:t>
      </w:r>
      <w:r w:rsidR="009B56F3">
        <w:rPr>
          <w:rFonts w:cs="Arial"/>
          <w:szCs w:val="22"/>
        </w:rPr>
        <w:t>ом</w:t>
      </w:r>
      <w:r w:rsidRPr="009F3EA0">
        <w:rPr>
          <w:rFonts w:cs="Arial"/>
          <w:szCs w:val="22"/>
        </w:rPr>
        <w:t xml:space="preserve"> к заключению договор</w:t>
      </w:r>
      <w:r w:rsidR="009B56F3">
        <w:rPr>
          <w:rFonts w:cs="Arial"/>
          <w:szCs w:val="22"/>
        </w:rPr>
        <w:t>е</w:t>
      </w:r>
      <w:r w:rsidRPr="009F3EA0">
        <w:rPr>
          <w:rFonts w:cs="Arial"/>
          <w:szCs w:val="22"/>
        </w:rPr>
        <w:t xml:space="preserve"> (форма 3</w:t>
      </w:r>
      <w:r w:rsidR="004478D7" w:rsidRPr="009F3EA0">
        <w:rPr>
          <w:rFonts w:cs="Arial"/>
          <w:szCs w:val="22"/>
        </w:rPr>
        <w:t>.</w:t>
      </w:r>
      <w:r w:rsidRPr="009F3EA0">
        <w:rPr>
          <w:rFonts w:cs="Arial"/>
          <w:szCs w:val="22"/>
        </w:rPr>
        <w:t>).</w:t>
      </w:r>
    </w:p>
    <w:p w:rsidR="00A37C48" w:rsidRPr="003B42C9" w:rsidRDefault="00A37C48" w:rsidP="00A37C48">
      <w:pPr>
        <w:ind w:firstLine="720"/>
        <w:jc w:val="both"/>
        <w:rPr>
          <w:rFonts w:cs="Arial"/>
          <w:b/>
          <w:i/>
          <w:color w:val="0070C0"/>
        </w:rPr>
      </w:pPr>
      <w:r w:rsidRPr="003B42C9">
        <w:rPr>
          <w:rFonts w:cs="Arial"/>
          <w:b/>
          <w:i/>
          <w:color w:val="0070C0"/>
        </w:rPr>
        <w:t xml:space="preserve">Условия договора поставки МТР (форма 3) являются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 </w:t>
      </w:r>
    </w:p>
    <w:p w:rsidR="00351A3E" w:rsidRPr="000428BB" w:rsidRDefault="00351A3E" w:rsidP="00351A3E">
      <w:pPr>
        <w:ind w:firstLine="720"/>
        <w:jc w:val="both"/>
        <w:rPr>
          <w:rFonts w:cs="Arial"/>
          <w:b/>
          <w:szCs w:val="22"/>
        </w:rPr>
      </w:pPr>
      <w:r w:rsidRPr="000428BB">
        <w:rPr>
          <w:rFonts w:cs="Arial"/>
          <w:b/>
          <w:szCs w:val="22"/>
        </w:rPr>
        <w:t>Тендер проводится в два этапа: оценка технической части оферт и оценка коммерческой части оферт.</w:t>
      </w:r>
    </w:p>
    <w:p w:rsidR="0096608C" w:rsidRDefault="00351A3E" w:rsidP="00351A3E">
      <w:pPr>
        <w:pStyle w:val="ac"/>
        <w:numPr>
          <w:ilvl w:val="0"/>
          <w:numId w:val="0"/>
        </w:numPr>
        <w:tabs>
          <w:tab w:val="left" w:pos="284"/>
        </w:tabs>
        <w:ind w:firstLine="709"/>
      </w:pPr>
      <w:r w:rsidRPr="000428BB">
        <w:t xml:space="preserve">В ходе технической оценки оферт с участником закупки могут проводиться технические переговоры, целью которых является выяснение </w:t>
      </w:r>
      <w:proofErr w:type="gramStart"/>
      <w:r w:rsidRPr="000428BB">
        <w:t xml:space="preserve">соответствия </w:t>
      </w:r>
      <w:r w:rsidRPr="000428BB">
        <w:lastRenderedPageBreak/>
        <w:t>технической части оферты участника закупки</w:t>
      </w:r>
      <w:proofErr w:type="gramEnd"/>
      <w:r w:rsidRPr="000428BB">
        <w:t xml:space="preserve"> требованиям </w:t>
      </w:r>
      <w:r w:rsidR="008C3404">
        <w:t>инициатора Закупки (Заказчика)</w:t>
      </w:r>
      <w:r w:rsidRPr="000428BB">
        <w:t xml:space="preserve">. </w:t>
      </w:r>
    </w:p>
    <w:p w:rsidR="0096608C" w:rsidRDefault="00351A3E" w:rsidP="00351A3E">
      <w:pPr>
        <w:pStyle w:val="ac"/>
        <w:numPr>
          <w:ilvl w:val="0"/>
          <w:numId w:val="0"/>
        </w:numPr>
        <w:tabs>
          <w:tab w:val="left" w:pos="284"/>
        </w:tabs>
        <w:ind w:firstLine="709"/>
      </w:pPr>
      <w:r w:rsidRPr="000428BB">
        <w:t>У участников закупки могут быть запрошены уточ</w:t>
      </w:r>
      <w:r w:rsidR="0096608C">
        <w:t>нения технических частей оферт.</w:t>
      </w:r>
    </w:p>
    <w:p w:rsidR="0096608C" w:rsidRDefault="00351A3E" w:rsidP="00351A3E">
      <w:pPr>
        <w:pStyle w:val="ac"/>
        <w:numPr>
          <w:ilvl w:val="0"/>
          <w:numId w:val="0"/>
        </w:numPr>
        <w:tabs>
          <w:tab w:val="left" w:pos="284"/>
        </w:tabs>
        <w:ind w:firstLine="709"/>
      </w:pPr>
      <w:proofErr w:type="gramStart"/>
      <w:r w:rsidRPr="000428BB">
        <w:t>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w:t>
      </w:r>
      <w:r w:rsidR="008C3404">
        <w:t>сти оферты, направленной ранее.</w:t>
      </w:r>
      <w:proofErr w:type="gramEnd"/>
    </w:p>
    <w:p w:rsidR="00351A3E" w:rsidRPr="000428BB" w:rsidRDefault="00351A3E" w:rsidP="00351A3E">
      <w:pPr>
        <w:pStyle w:val="ac"/>
        <w:numPr>
          <w:ilvl w:val="0"/>
          <w:numId w:val="0"/>
        </w:numPr>
        <w:tabs>
          <w:tab w:val="left" w:pos="284"/>
        </w:tabs>
        <w:ind w:firstLine="709"/>
      </w:pPr>
      <w:r w:rsidRPr="000428BB">
        <w:t xml:space="preserve">Коммерческие части оферт, поступившие в Общество позже установленного срока, к рассмотрению не принимаются. </w:t>
      </w:r>
    </w:p>
    <w:p w:rsidR="00351A3E" w:rsidRPr="000428BB" w:rsidRDefault="00351A3E" w:rsidP="00351A3E">
      <w:pPr>
        <w:pStyle w:val="ac"/>
        <w:numPr>
          <w:ilvl w:val="0"/>
          <w:numId w:val="0"/>
        </w:numPr>
        <w:tabs>
          <w:tab w:val="left" w:pos="284"/>
        </w:tabs>
        <w:ind w:firstLine="709"/>
      </w:pPr>
      <w:proofErr w:type="gramStart"/>
      <w:r w:rsidRPr="000428BB">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roofErr w:type="gramEnd"/>
    </w:p>
    <w:p w:rsidR="00351A3E" w:rsidRPr="000428BB" w:rsidRDefault="00351A3E" w:rsidP="00351A3E">
      <w:pPr>
        <w:pStyle w:val="ac"/>
        <w:numPr>
          <w:ilvl w:val="0"/>
          <w:numId w:val="0"/>
        </w:numPr>
        <w:tabs>
          <w:tab w:val="left" w:pos="284"/>
        </w:tabs>
        <w:ind w:firstLine="709"/>
      </w:pPr>
      <w:r w:rsidRPr="000428BB">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rsidR="00351A3E" w:rsidRPr="000428BB" w:rsidRDefault="00351A3E" w:rsidP="00351A3E">
      <w:pPr>
        <w:pStyle w:val="ac"/>
        <w:numPr>
          <w:ilvl w:val="0"/>
          <w:numId w:val="0"/>
        </w:numPr>
        <w:tabs>
          <w:tab w:val="left" w:pos="284"/>
        </w:tabs>
        <w:ind w:firstLine="709"/>
      </w:pPr>
      <w:r w:rsidRPr="000428BB">
        <w:t>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rsidR="0096608C" w:rsidRDefault="00351A3E" w:rsidP="00351A3E">
      <w:pPr>
        <w:pStyle w:val="ac"/>
        <w:numPr>
          <w:ilvl w:val="0"/>
          <w:numId w:val="0"/>
        </w:numPr>
        <w:tabs>
          <w:tab w:val="left" w:pos="284"/>
        </w:tabs>
        <w:ind w:firstLine="709"/>
      </w:pPr>
      <w:r w:rsidRPr="000428BB">
        <w:t xml:space="preserve">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w:t>
      </w:r>
    </w:p>
    <w:p w:rsidR="0096608C" w:rsidRDefault="00351A3E" w:rsidP="00351A3E">
      <w:pPr>
        <w:pStyle w:val="ac"/>
        <w:numPr>
          <w:ilvl w:val="0"/>
          <w:numId w:val="0"/>
        </w:numPr>
        <w:tabs>
          <w:tab w:val="left" w:pos="284"/>
        </w:tabs>
        <w:ind w:firstLine="709"/>
      </w:pPr>
      <w:r w:rsidRPr="000428BB">
        <w:t xml:space="preserve">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w:t>
      </w:r>
    </w:p>
    <w:p w:rsidR="00351A3E" w:rsidRPr="000428BB" w:rsidRDefault="00351A3E" w:rsidP="00351A3E">
      <w:pPr>
        <w:pStyle w:val="ac"/>
        <w:numPr>
          <w:ilvl w:val="0"/>
          <w:numId w:val="0"/>
        </w:numPr>
        <w:tabs>
          <w:tab w:val="left" w:pos="284"/>
        </w:tabs>
        <w:ind w:firstLine="709"/>
      </w:pPr>
      <w:proofErr w:type="gramStart"/>
      <w:r w:rsidRPr="000428BB">
        <w:t>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roofErr w:type="gramEnd"/>
    </w:p>
    <w:p w:rsidR="00351A3E" w:rsidRPr="000428BB" w:rsidRDefault="00351A3E" w:rsidP="00351A3E">
      <w:pPr>
        <w:pStyle w:val="ac"/>
        <w:numPr>
          <w:ilvl w:val="0"/>
          <w:numId w:val="0"/>
        </w:numPr>
        <w:tabs>
          <w:tab w:val="left" w:pos="284"/>
        </w:tabs>
        <w:ind w:firstLine="709"/>
      </w:pPr>
      <w:r w:rsidRPr="000428BB">
        <w:t>При повышении привлекательности оферты не допускается ухудшение ранее поданной оферты, в том числе по отдельным позициям оферты (в том числе, смет).</w:t>
      </w:r>
      <w:r w:rsidR="0096608C">
        <w:t xml:space="preserve"> </w:t>
      </w:r>
      <w:r w:rsidRPr="000428BB">
        <w:t xml:space="preserve">Общество оставляет за собой право не рассматривать оферты, не удовлетворяющие указанному требованию; при этом действующей будет считаться последняя из </w:t>
      </w:r>
      <w:proofErr w:type="gramStart"/>
      <w:r w:rsidRPr="000428BB">
        <w:t>поданных</w:t>
      </w:r>
      <w:proofErr w:type="gramEnd"/>
      <w:r w:rsidRPr="000428BB">
        <w:t xml:space="preserve"> участником закупки коммерческая часть оферты.</w:t>
      </w:r>
    </w:p>
    <w:p w:rsidR="00A37C48" w:rsidRPr="00D9435F" w:rsidRDefault="00A37C48" w:rsidP="00A37C48">
      <w:pPr>
        <w:ind w:firstLine="720"/>
        <w:jc w:val="both"/>
        <w:rPr>
          <w:rFonts w:cs="Arial"/>
          <w:color w:val="0070C0"/>
          <w:szCs w:val="22"/>
        </w:rPr>
      </w:pPr>
      <w:r w:rsidRPr="00D9435F">
        <w:rPr>
          <w:rFonts w:cs="Arial"/>
          <w:color w:val="0070C0"/>
          <w:szCs w:val="22"/>
        </w:rPr>
        <w:t>Общество оставляет за собой право рекомендовать Заказчику  акцептовать любое из поступивших предложений, либо не акцептовать ни одно из них.</w:t>
      </w:r>
    </w:p>
    <w:p w:rsidR="00A37C48" w:rsidRPr="00C61F79" w:rsidRDefault="00A37C48" w:rsidP="00A37C48">
      <w:pPr>
        <w:ind w:firstLine="720"/>
        <w:jc w:val="both"/>
        <w:rPr>
          <w:rFonts w:cs="Arial"/>
          <w:szCs w:val="22"/>
        </w:rPr>
      </w:pPr>
    </w:p>
    <w:p w:rsidR="00A37C48" w:rsidRPr="00AD650B" w:rsidRDefault="00A37C48" w:rsidP="00A37C48">
      <w:pPr>
        <w:ind w:firstLine="720"/>
        <w:jc w:val="both"/>
        <w:rPr>
          <w:rFonts w:cs="Arial"/>
          <w:color w:val="0070C0"/>
          <w:szCs w:val="22"/>
        </w:rPr>
      </w:pPr>
      <w:r w:rsidRPr="00AD650B">
        <w:rPr>
          <w:rFonts w:cs="Arial"/>
          <w:color w:val="0070C0"/>
          <w:szCs w:val="22"/>
        </w:rPr>
        <w:t xml:space="preserve">В случае Вашей заинтересованности в участии в закупке предлагаем направить в адрес Заказчика (по фактическим  реквизитам Общества, указанным ниже) оферту по прилагаемой форме. </w:t>
      </w:r>
    </w:p>
    <w:p w:rsidR="00351A3E" w:rsidRPr="000428BB" w:rsidRDefault="00351A3E" w:rsidP="00351A3E">
      <w:pPr>
        <w:ind w:firstLine="720"/>
        <w:jc w:val="both"/>
        <w:rPr>
          <w:rFonts w:cs="Arial"/>
          <w:szCs w:val="22"/>
        </w:rPr>
      </w:pPr>
      <w:r w:rsidRPr="000428BB">
        <w:rPr>
          <w:rFonts w:cs="Arial"/>
          <w:szCs w:val="22"/>
        </w:rPr>
        <w:t xml:space="preserve">Предложения должны оформляться безотзывными офертами со сроком для акцепта </w:t>
      </w:r>
      <w:r w:rsidR="00892EDB" w:rsidRPr="000428BB">
        <w:rPr>
          <w:rFonts w:cs="Arial"/>
          <w:b/>
          <w:szCs w:val="22"/>
        </w:rPr>
        <w:t>до 3</w:t>
      </w:r>
      <w:r w:rsidR="00A37C48">
        <w:rPr>
          <w:rFonts w:cs="Arial"/>
          <w:b/>
          <w:szCs w:val="22"/>
        </w:rPr>
        <w:t>1</w:t>
      </w:r>
      <w:r w:rsidR="00892EDB" w:rsidRPr="000428BB">
        <w:rPr>
          <w:rFonts w:cs="Arial"/>
          <w:b/>
          <w:szCs w:val="22"/>
        </w:rPr>
        <w:t xml:space="preserve"> </w:t>
      </w:r>
      <w:r w:rsidR="00E57A5A">
        <w:rPr>
          <w:rFonts w:cs="Arial"/>
          <w:b/>
          <w:szCs w:val="22"/>
        </w:rPr>
        <w:t>августа</w:t>
      </w:r>
      <w:r w:rsidR="00892EDB" w:rsidRPr="000428BB">
        <w:rPr>
          <w:rFonts w:cs="Arial"/>
          <w:b/>
          <w:szCs w:val="22"/>
        </w:rPr>
        <w:t xml:space="preserve"> 201</w:t>
      </w:r>
      <w:r w:rsidR="00185B94" w:rsidRPr="000428BB">
        <w:rPr>
          <w:rFonts w:cs="Arial"/>
          <w:b/>
          <w:szCs w:val="22"/>
        </w:rPr>
        <w:t>6</w:t>
      </w:r>
      <w:r w:rsidR="00892EDB" w:rsidRPr="000428BB">
        <w:rPr>
          <w:rFonts w:cs="Arial"/>
          <w:b/>
          <w:szCs w:val="22"/>
        </w:rPr>
        <w:t>г</w:t>
      </w:r>
      <w:r w:rsidRPr="000428BB">
        <w:rPr>
          <w:rFonts w:cs="Arial"/>
          <w:szCs w:val="22"/>
        </w:rPr>
        <w:t xml:space="preserve"> включительно, соответствовать всем условиям, указанным в настоящем извещении.</w:t>
      </w:r>
    </w:p>
    <w:p w:rsidR="00351A3E" w:rsidRPr="000428BB" w:rsidRDefault="00351A3E" w:rsidP="00351A3E">
      <w:pPr>
        <w:ind w:firstLine="720"/>
        <w:jc w:val="both"/>
        <w:rPr>
          <w:rFonts w:cs="Arial"/>
          <w:b/>
          <w:szCs w:val="22"/>
        </w:rPr>
      </w:pPr>
      <w:r w:rsidRPr="000428BB">
        <w:rPr>
          <w:rFonts w:cs="Arial"/>
          <w:b/>
          <w:szCs w:val="22"/>
        </w:rPr>
        <w:t>Офертой контрагента будет считаться следующий комплект документов:</w:t>
      </w:r>
    </w:p>
    <w:p w:rsidR="00351A3E" w:rsidRPr="004D25BF" w:rsidRDefault="004D25BF" w:rsidP="004D25BF">
      <w:pPr>
        <w:pStyle w:val="af5"/>
        <w:numPr>
          <w:ilvl w:val="0"/>
          <w:numId w:val="44"/>
        </w:numPr>
        <w:jc w:val="both"/>
        <w:rPr>
          <w:rFonts w:cs="Arial"/>
          <w:b/>
          <w:szCs w:val="22"/>
        </w:rPr>
      </w:pPr>
      <w:r>
        <w:rPr>
          <w:rFonts w:cs="Arial"/>
          <w:b/>
          <w:szCs w:val="22"/>
        </w:rPr>
        <w:t>Т</w:t>
      </w:r>
      <w:r w:rsidR="00351A3E" w:rsidRPr="004D25BF">
        <w:rPr>
          <w:rFonts w:cs="Arial"/>
          <w:b/>
          <w:szCs w:val="22"/>
        </w:rPr>
        <w:t>ехническая часть:</w:t>
      </w:r>
    </w:p>
    <w:p w:rsidR="00351A3E" w:rsidRPr="000428BB" w:rsidRDefault="00351A3E" w:rsidP="00B66389">
      <w:pPr>
        <w:pStyle w:val="af5"/>
        <w:numPr>
          <w:ilvl w:val="0"/>
          <w:numId w:val="43"/>
        </w:numPr>
        <w:tabs>
          <w:tab w:val="left" w:pos="1418"/>
        </w:tabs>
        <w:contextualSpacing w:val="0"/>
        <w:jc w:val="both"/>
        <w:rPr>
          <w:rFonts w:cs="Arial"/>
          <w:szCs w:val="22"/>
        </w:rPr>
      </w:pPr>
      <w:r w:rsidRPr="000428BB">
        <w:rPr>
          <w:rFonts w:cs="Arial"/>
          <w:szCs w:val="22"/>
        </w:rPr>
        <w:t xml:space="preserve">Извещение о согласии сделать оферту (форма 4, </w:t>
      </w:r>
      <w:r w:rsidR="00B66389">
        <w:rPr>
          <w:rFonts w:cs="Arial"/>
          <w:szCs w:val="22"/>
        </w:rPr>
        <w:t xml:space="preserve">на бланке предприятия, </w:t>
      </w:r>
      <w:r w:rsidRPr="000428BB">
        <w:rPr>
          <w:rFonts w:cs="Arial"/>
          <w:szCs w:val="22"/>
        </w:rPr>
        <w:t>подписанная уполномоченным лицом и заверенная печатью участника закупки);</w:t>
      </w:r>
    </w:p>
    <w:p w:rsidR="009B67B0" w:rsidRDefault="00351A3E" w:rsidP="00B66389">
      <w:pPr>
        <w:pStyle w:val="af5"/>
        <w:numPr>
          <w:ilvl w:val="0"/>
          <w:numId w:val="43"/>
        </w:numPr>
        <w:tabs>
          <w:tab w:val="left" w:pos="1418"/>
        </w:tabs>
        <w:contextualSpacing w:val="0"/>
        <w:jc w:val="both"/>
        <w:rPr>
          <w:rFonts w:cs="Arial"/>
          <w:szCs w:val="22"/>
        </w:rPr>
      </w:pPr>
      <w:r w:rsidRPr="009F3EA0">
        <w:rPr>
          <w:rFonts w:cs="Arial"/>
          <w:szCs w:val="22"/>
        </w:rPr>
        <w:lastRenderedPageBreak/>
        <w:t>Техническое предложение</w:t>
      </w:r>
      <w:r w:rsidR="00A47FBF">
        <w:rPr>
          <w:rFonts w:cs="Arial"/>
          <w:szCs w:val="22"/>
        </w:rPr>
        <w:t>. Титульный лист обязательно должен содержать</w:t>
      </w:r>
      <w:r w:rsidR="009B67B0">
        <w:rPr>
          <w:rFonts w:cs="Arial"/>
          <w:szCs w:val="22"/>
        </w:rPr>
        <w:t xml:space="preserve"> </w:t>
      </w:r>
      <w:r w:rsidR="00A47FBF">
        <w:rPr>
          <w:rFonts w:cs="Arial"/>
          <w:szCs w:val="22"/>
        </w:rPr>
        <w:t xml:space="preserve"> </w:t>
      </w:r>
      <w:r w:rsidR="009B67B0">
        <w:rPr>
          <w:rFonts w:cs="Arial"/>
          <w:szCs w:val="22"/>
        </w:rPr>
        <w:t xml:space="preserve">  </w:t>
      </w:r>
      <w:r w:rsidR="00A47FBF">
        <w:rPr>
          <w:rFonts w:cs="Arial"/>
          <w:szCs w:val="22"/>
        </w:rPr>
        <w:t xml:space="preserve">ссылку на номер ПДО, </w:t>
      </w:r>
      <w:r w:rsidR="009B67B0">
        <w:rPr>
          <w:rFonts w:cs="Arial"/>
          <w:szCs w:val="22"/>
        </w:rPr>
        <w:t>номер</w:t>
      </w:r>
      <w:r w:rsidR="00A47FBF">
        <w:rPr>
          <w:rFonts w:cs="Arial"/>
          <w:szCs w:val="22"/>
        </w:rPr>
        <w:t xml:space="preserve"> предложения</w:t>
      </w:r>
      <w:r w:rsidR="009B67B0">
        <w:rPr>
          <w:rFonts w:cs="Arial"/>
          <w:szCs w:val="22"/>
        </w:rPr>
        <w:t xml:space="preserve"> (</w:t>
      </w:r>
      <w:r w:rsidR="009B67B0">
        <w:rPr>
          <w:rFonts w:cs="Arial"/>
          <w:szCs w:val="22"/>
          <w:lang w:val="en-US"/>
        </w:rPr>
        <w:t>rev</w:t>
      </w:r>
      <w:r w:rsidR="009B67B0">
        <w:rPr>
          <w:rFonts w:cs="Arial"/>
          <w:szCs w:val="22"/>
        </w:rPr>
        <w:t>), даты, ссылки на номер опросного листа (технического требования), объекта</w:t>
      </w:r>
      <w:r w:rsidR="004217E9">
        <w:rPr>
          <w:rFonts w:cs="Arial"/>
          <w:szCs w:val="22"/>
        </w:rPr>
        <w:t xml:space="preserve"> Заказчика</w:t>
      </w:r>
    </w:p>
    <w:p w:rsidR="00351A3E" w:rsidRDefault="009B67B0" w:rsidP="00B66389">
      <w:pPr>
        <w:pStyle w:val="af5"/>
        <w:numPr>
          <w:ilvl w:val="0"/>
          <w:numId w:val="43"/>
        </w:numPr>
        <w:tabs>
          <w:tab w:val="left" w:pos="1418"/>
        </w:tabs>
        <w:contextualSpacing w:val="0"/>
        <w:jc w:val="both"/>
        <w:rPr>
          <w:rFonts w:cs="Arial"/>
          <w:szCs w:val="22"/>
        </w:rPr>
      </w:pPr>
      <w:r>
        <w:rPr>
          <w:rFonts w:cs="Arial"/>
          <w:szCs w:val="22"/>
        </w:rPr>
        <w:t>Ф</w:t>
      </w:r>
      <w:r w:rsidR="00351A3E" w:rsidRPr="009F3EA0">
        <w:rPr>
          <w:rFonts w:cs="Arial"/>
          <w:szCs w:val="22"/>
        </w:rPr>
        <w:t>орма 6т,</w:t>
      </w:r>
      <w:r w:rsidR="001C569A" w:rsidRPr="009F3EA0">
        <w:rPr>
          <w:rFonts w:cs="Arial"/>
          <w:szCs w:val="22"/>
        </w:rPr>
        <w:t xml:space="preserve"> </w:t>
      </w:r>
      <w:r w:rsidR="00351A3E" w:rsidRPr="009F3EA0">
        <w:rPr>
          <w:rFonts w:cs="Arial"/>
          <w:szCs w:val="22"/>
        </w:rPr>
        <w:t>подписанная упол</w:t>
      </w:r>
      <w:r w:rsidR="00351A3E" w:rsidRPr="000428BB">
        <w:rPr>
          <w:rFonts w:cs="Arial"/>
          <w:szCs w:val="22"/>
        </w:rPr>
        <w:t>номоченным лицом и заверенная печатью участника закупки;</w:t>
      </w:r>
    </w:p>
    <w:p w:rsidR="00B66389" w:rsidRPr="002E3DA8" w:rsidRDefault="00B66389" w:rsidP="00B66389">
      <w:pPr>
        <w:pStyle w:val="af5"/>
        <w:numPr>
          <w:ilvl w:val="0"/>
          <w:numId w:val="43"/>
        </w:numPr>
        <w:tabs>
          <w:tab w:val="left" w:pos="1418"/>
        </w:tabs>
        <w:contextualSpacing w:val="0"/>
        <w:jc w:val="both"/>
        <w:rPr>
          <w:rFonts w:cs="Arial"/>
          <w:szCs w:val="22"/>
        </w:rPr>
      </w:pPr>
      <w:r>
        <w:rPr>
          <w:rFonts w:cs="Arial"/>
          <w:szCs w:val="22"/>
        </w:rPr>
        <w:t xml:space="preserve">СРАВНИТЕЛЬНАЯ ТАБЛИЦА, заполненная и заверенная уполномоченным лицом. </w:t>
      </w:r>
      <w:r w:rsidRPr="00B66389">
        <w:rPr>
          <w:rFonts w:cs="Arial"/>
          <w:i/>
          <w:szCs w:val="22"/>
        </w:rPr>
        <w:t xml:space="preserve">В том числе в формате </w:t>
      </w:r>
      <w:r w:rsidRPr="00B66389">
        <w:rPr>
          <w:rFonts w:cs="Arial"/>
          <w:i/>
          <w:szCs w:val="22"/>
          <w:lang w:val="en-US"/>
        </w:rPr>
        <w:t>Excel</w:t>
      </w:r>
      <w:r w:rsidRPr="00B66389">
        <w:rPr>
          <w:rFonts w:cs="Arial"/>
          <w:i/>
          <w:szCs w:val="22"/>
        </w:rPr>
        <w:t>.</w:t>
      </w:r>
    </w:p>
    <w:p w:rsidR="002E3DA8" w:rsidRDefault="002E3DA8" w:rsidP="00B66389">
      <w:pPr>
        <w:pStyle w:val="af5"/>
        <w:numPr>
          <w:ilvl w:val="0"/>
          <w:numId w:val="43"/>
        </w:numPr>
        <w:tabs>
          <w:tab w:val="left" w:pos="1418"/>
        </w:tabs>
        <w:contextualSpacing w:val="0"/>
        <w:jc w:val="both"/>
        <w:rPr>
          <w:rFonts w:cs="Arial"/>
          <w:szCs w:val="22"/>
        </w:rPr>
      </w:pPr>
      <w:r>
        <w:rPr>
          <w:rFonts w:cs="Arial"/>
          <w:szCs w:val="22"/>
        </w:rPr>
        <w:t>Опросный лист</w:t>
      </w:r>
      <w:r w:rsidR="00FB2067">
        <w:rPr>
          <w:rFonts w:cs="Arial"/>
          <w:szCs w:val="22"/>
        </w:rPr>
        <w:t xml:space="preserve"> (на проектирование, изготовление и поставку</w:t>
      </w:r>
      <w:r>
        <w:rPr>
          <w:rFonts w:cs="Arial"/>
          <w:szCs w:val="22"/>
        </w:rPr>
        <w:t>) заполненный и заверенный уполномоченным лицом на каждом листе;</w:t>
      </w:r>
    </w:p>
    <w:p w:rsidR="002E3DA8" w:rsidRPr="000428BB" w:rsidRDefault="002E3DA8" w:rsidP="00B66389">
      <w:pPr>
        <w:pStyle w:val="af5"/>
        <w:numPr>
          <w:ilvl w:val="0"/>
          <w:numId w:val="43"/>
        </w:numPr>
        <w:tabs>
          <w:tab w:val="left" w:pos="1418"/>
        </w:tabs>
        <w:contextualSpacing w:val="0"/>
        <w:jc w:val="both"/>
        <w:rPr>
          <w:rFonts w:cs="Arial"/>
          <w:szCs w:val="22"/>
        </w:rPr>
      </w:pPr>
      <w:r>
        <w:rPr>
          <w:rFonts w:cs="Arial"/>
          <w:szCs w:val="22"/>
        </w:rPr>
        <w:t>Письменное подтверждение, что предлагаемое оборудование будет изготовлено и поставлено в полном соответствии с опросным листом (техническим требованием  №…)</w:t>
      </w:r>
      <w:r w:rsidR="00D11ECF">
        <w:rPr>
          <w:rFonts w:cs="Arial"/>
          <w:szCs w:val="22"/>
        </w:rPr>
        <w:t>.</w:t>
      </w:r>
    </w:p>
    <w:p w:rsidR="00351A3E" w:rsidRPr="000428BB" w:rsidRDefault="00351A3E" w:rsidP="00B66389">
      <w:pPr>
        <w:pStyle w:val="af5"/>
        <w:numPr>
          <w:ilvl w:val="0"/>
          <w:numId w:val="43"/>
        </w:numPr>
        <w:tabs>
          <w:tab w:val="left" w:pos="1418"/>
        </w:tabs>
        <w:contextualSpacing w:val="0"/>
        <w:jc w:val="both"/>
        <w:rPr>
          <w:rFonts w:cs="Arial"/>
          <w:szCs w:val="22"/>
        </w:rPr>
      </w:pPr>
      <w:r w:rsidRPr="000428BB">
        <w:rPr>
          <w:rFonts w:cs="Arial"/>
          <w:szCs w:val="22"/>
        </w:rPr>
        <w:t>Перечень аффилированных организаций (форма 7, подписанная уполномоченным лицом и заверенная печатью участника закупки);</w:t>
      </w:r>
    </w:p>
    <w:p w:rsidR="00245ED2" w:rsidRDefault="00D11ECF" w:rsidP="00B66389">
      <w:pPr>
        <w:pStyle w:val="af5"/>
        <w:numPr>
          <w:ilvl w:val="0"/>
          <w:numId w:val="43"/>
        </w:numPr>
        <w:tabs>
          <w:tab w:val="left" w:pos="1418"/>
        </w:tabs>
        <w:contextualSpacing w:val="0"/>
        <w:jc w:val="both"/>
        <w:rPr>
          <w:rFonts w:cs="Arial"/>
          <w:szCs w:val="22"/>
        </w:rPr>
      </w:pPr>
      <w:r>
        <w:rPr>
          <w:rFonts w:cs="Arial"/>
          <w:szCs w:val="22"/>
        </w:rPr>
        <w:t xml:space="preserve">Разрешительная документация </w:t>
      </w:r>
      <w:r w:rsidR="005516FE">
        <w:rPr>
          <w:rFonts w:cs="Arial"/>
          <w:szCs w:val="22"/>
        </w:rPr>
        <w:t>производителя.</w:t>
      </w:r>
    </w:p>
    <w:p w:rsidR="00127944" w:rsidRDefault="00127944" w:rsidP="004D25BF">
      <w:pPr>
        <w:pStyle w:val="af5"/>
        <w:numPr>
          <w:ilvl w:val="0"/>
          <w:numId w:val="43"/>
        </w:numPr>
        <w:tabs>
          <w:tab w:val="left" w:pos="1418"/>
        </w:tabs>
        <w:contextualSpacing w:val="0"/>
        <w:jc w:val="both"/>
        <w:rPr>
          <w:rFonts w:cs="Arial"/>
          <w:szCs w:val="22"/>
        </w:rPr>
      </w:pPr>
      <w:r>
        <w:rPr>
          <w:rFonts w:cs="Arial"/>
          <w:szCs w:val="22"/>
        </w:rPr>
        <w:t>Предварительный график производства товара и разработки РКД.</w:t>
      </w:r>
    </w:p>
    <w:p w:rsidR="004D25BF" w:rsidRPr="009F3EA0" w:rsidRDefault="004D25BF" w:rsidP="004D25BF">
      <w:pPr>
        <w:pStyle w:val="af5"/>
        <w:numPr>
          <w:ilvl w:val="0"/>
          <w:numId w:val="43"/>
        </w:numPr>
        <w:tabs>
          <w:tab w:val="left" w:pos="1418"/>
        </w:tabs>
        <w:contextualSpacing w:val="0"/>
        <w:jc w:val="both"/>
        <w:rPr>
          <w:rFonts w:cs="Arial"/>
          <w:szCs w:val="22"/>
        </w:rPr>
      </w:pPr>
      <w:r w:rsidRPr="009F3EA0">
        <w:rPr>
          <w:rFonts w:cs="Arial"/>
          <w:szCs w:val="22"/>
        </w:rPr>
        <w:t>Подписанный проект договора поставки без указания информации о стоимости (форма 3);</w:t>
      </w:r>
    </w:p>
    <w:p w:rsidR="00351A3E" w:rsidRPr="000428BB" w:rsidRDefault="00351A3E" w:rsidP="00B66389">
      <w:pPr>
        <w:pStyle w:val="af5"/>
        <w:numPr>
          <w:ilvl w:val="0"/>
          <w:numId w:val="43"/>
        </w:numPr>
        <w:tabs>
          <w:tab w:val="left" w:pos="1418"/>
        </w:tabs>
        <w:contextualSpacing w:val="0"/>
        <w:jc w:val="both"/>
        <w:rPr>
          <w:rFonts w:cs="Arial"/>
          <w:szCs w:val="22"/>
        </w:rPr>
      </w:pPr>
      <w:r w:rsidRPr="000428BB">
        <w:rPr>
          <w:rFonts w:cs="Arial"/>
          <w:szCs w:val="22"/>
        </w:rPr>
        <w:t>Копия уведомления о прохождении аккредитации участника закупки, при условии, что статус «аккредитован» действителен не менее 4 (Четырех) месяцев после даты окончания приема оферт;</w:t>
      </w:r>
    </w:p>
    <w:p w:rsidR="00351A3E" w:rsidRPr="002E3DA8" w:rsidRDefault="00351A3E" w:rsidP="00B66389">
      <w:pPr>
        <w:pStyle w:val="af5"/>
        <w:numPr>
          <w:ilvl w:val="0"/>
          <w:numId w:val="43"/>
        </w:numPr>
        <w:tabs>
          <w:tab w:val="left" w:pos="1418"/>
        </w:tabs>
        <w:contextualSpacing w:val="0"/>
        <w:jc w:val="both"/>
        <w:rPr>
          <w:rFonts w:cs="Arial"/>
          <w:szCs w:val="22"/>
        </w:rPr>
      </w:pPr>
      <w:r w:rsidRPr="000428BB">
        <w:rPr>
          <w:rFonts w:cs="Arial"/>
        </w:rPr>
        <w:t xml:space="preserve">Опись документов технической части оферты </w:t>
      </w:r>
      <w:r w:rsidRPr="000428BB">
        <w:rPr>
          <w:rFonts w:cs="Arial"/>
          <w:szCs w:val="22"/>
        </w:rPr>
        <w:t>(подписанная уполномоченным лицом и заверенная печатью участника закупки)</w:t>
      </w:r>
      <w:r w:rsidRPr="000428BB">
        <w:rPr>
          <w:rFonts w:cs="Arial"/>
        </w:rPr>
        <w:t>;</w:t>
      </w:r>
    </w:p>
    <w:p w:rsidR="002E3DA8" w:rsidRPr="000428BB" w:rsidRDefault="002E3DA8" w:rsidP="005516FE">
      <w:pPr>
        <w:pStyle w:val="af5"/>
        <w:tabs>
          <w:tab w:val="left" w:pos="1418"/>
        </w:tabs>
        <w:contextualSpacing w:val="0"/>
        <w:jc w:val="both"/>
        <w:rPr>
          <w:rFonts w:cs="Arial"/>
          <w:szCs w:val="22"/>
        </w:rPr>
      </w:pPr>
    </w:p>
    <w:p w:rsidR="00351A3E" w:rsidRPr="004D25BF" w:rsidRDefault="005516FE" w:rsidP="00B66389">
      <w:pPr>
        <w:pStyle w:val="af5"/>
        <w:numPr>
          <w:ilvl w:val="1"/>
          <w:numId w:val="43"/>
        </w:numPr>
        <w:jc w:val="both"/>
        <w:rPr>
          <w:rFonts w:cs="Arial"/>
          <w:b/>
          <w:szCs w:val="22"/>
        </w:rPr>
      </w:pPr>
      <w:r w:rsidRPr="004D25BF">
        <w:rPr>
          <w:rFonts w:cs="Arial"/>
          <w:b/>
          <w:szCs w:val="22"/>
        </w:rPr>
        <w:t>К</w:t>
      </w:r>
      <w:r w:rsidR="00351A3E" w:rsidRPr="004D25BF">
        <w:rPr>
          <w:rFonts w:cs="Arial"/>
          <w:b/>
          <w:szCs w:val="22"/>
        </w:rPr>
        <w:t>оммерческая часть:</w:t>
      </w:r>
    </w:p>
    <w:p w:rsidR="00351A3E" w:rsidRPr="005516FE" w:rsidRDefault="005516FE" w:rsidP="005516FE">
      <w:pPr>
        <w:tabs>
          <w:tab w:val="left" w:pos="1418"/>
        </w:tabs>
        <w:ind w:left="360"/>
        <w:jc w:val="both"/>
        <w:rPr>
          <w:rFonts w:cs="Arial"/>
          <w:szCs w:val="22"/>
        </w:rPr>
      </w:pPr>
      <w:r>
        <w:rPr>
          <w:rFonts w:cs="Arial"/>
          <w:szCs w:val="22"/>
        </w:rPr>
        <w:t>1.</w:t>
      </w:r>
      <w:r w:rsidR="00351A3E" w:rsidRPr="005516FE">
        <w:rPr>
          <w:rFonts w:cs="Arial"/>
          <w:szCs w:val="22"/>
        </w:rPr>
        <w:t>Предложение о заключении договора с указанием цен, стоимости (форма 5,</w:t>
      </w:r>
      <w:r w:rsidR="001C569A" w:rsidRPr="005516FE">
        <w:rPr>
          <w:rFonts w:cs="Arial"/>
          <w:szCs w:val="22"/>
        </w:rPr>
        <w:t xml:space="preserve"> </w:t>
      </w:r>
      <w:r w:rsidR="00351A3E" w:rsidRPr="005516FE">
        <w:rPr>
          <w:rFonts w:cs="Arial"/>
          <w:szCs w:val="22"/>
        </w:rPr>
        <w:t>подписанная уполномоченным лицом и заверенная печатью участника закупки);</w:t>
      </w:r>
    </w:p>
    <w:p w:rsidR="00351A3E" w:rsidRPr="005516FE" w:rsidRDefault="005516FE" w:rsidP="005516FE">
      <w:pPr>
        <w:tabs>
          <w:tab w:val="left" w:pos="1418"/>
        </w:tabs>
        <w:ind w:left="360"/>
        <w:jc w:val="both"/>
        <w:rPr>
          <w:rFonts w:cs="Arial"/>
          <w:szCs w:val="22"/>
        </w:rPr>
      </w:pPr>
      <w:r>
        <w:rPr>
          <w:rFonts w:cs="Arial"/>
          <w:szCs w:val="22"/>
        </w:rPr>
        <w:t>2.</w:t>
      </w:r>
      <w:r w:rsidR="00351A3E" w:rsidRPr="005516FE">
        <w:rPr>
          <w:rFonts w:cs="Arial"/>
          <w:szCs w:val="22"/>
        </w:rPr>
        <w:t>Коммерческое предложение (форма 6к</w:t>
      </w:r>
      <w:r w:rsidR="0061590A" w:rsidRPr="0061590A">
        <w:rPr>
          <w:rFonts w:cs="Arial"/>
          <w:szCs w:val="22"/>
        </w:rPr>
        <w:t xml:space="preserve"> </w:t>
      </w:r>
      <w:r w:rsidR="00351A3E" w:rsidRPr="005516FE">
        <w:rPr>
          <w:rFonts w:cs="Arial"/>
          <w:szCs w:val="22"/>
        </w:rPr>
        <w:t>подписанная уполномоченным лицом и заверенная печатью участника закупки);</w:t>
      </w:r>
    </w:p>
    <w:p w:rsidR="00351A3E" w:rsidRPr="005516FE" w:rsidRDefault="00FB0383" w:rsidP="005516FE">
      <w:pPr>
        <w:tabs>
          <w:tab w:val="left" w:pos="1418"/>
        </w:tabs>
        <w:ind w:left="360"/>
        <w:jc w:val="both"/>
        <w:rPr>
          <w:rFonts w:cs="Arial"/>
          <w:szCs w:val="22"/>
        </w:rPr>
      </w:pPr>
      <w:r>
        <w:rPr>
          <w:rFonts w:cs="Arial"/>
        </w:rPr>
        <w:t>4.</w:t>
      </w:r>
      <w:r w:rsidR="00351A3E" w:rsidRPr="005516FE">
        <w:rPr>
          <w:rFonts w:cs="Arial"/>
        </w:rPr>
        <w:t xml:space="preserve">Опись документов коммерческой части оферты </w:t>
      </w:r>
      <w:r w:rsidR="00351A3E" w:rsidRPr="005516FE">
        <w:rPr>
          <w:rFonts w:cs="Arial"/>
          <w:szCs w:val="22"/>
        </w:rPr>
        <w:t>(подписанная уполномоченным лицом и заверенная печатью участника закупки)</w:t>
      </w:r>
      <w:r w:rsidR="00351A3E" w:rsidRPr="005516FE">
        <w:rPr>
          <w:rFonts w:cs="Arial"/>
        </w:rPr>
        <w:t>.</w:t>
      </w:r>
    </w:p>
    <w:p w:rsidR="00351A3E" w:rsidRPr="000428BB" w:rsidRDefault="00351A3E" w:rsidP="00351A3E">
      <w:pPr>
        <w:ind w:firstLine="708"/>
        <w:jc w:val="both"/>
        <w:rPr>
          <w:rFonts w:cs="Arial"/>
          <w:szCs w:val="22"/>
        </w:rPr>
      </w:pPr>
      <w:r w:rsidRPr="000428BB">
        <w:rPr>
          <w:rFonts w:cs="Arial"/>
          <w:szCs w:val="22"/>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351A3E" w:rsidRPr="000428BB" w:rsidRDefault="00351A3E" w:rsidP="00351A3E">
      <w:pPr>
        <w:ind w:firstLine="708"/>
        <w:jc w:val="both"/>
        <w:rPr>
          <w:rFonts w:cs="Arial"/>
          <w:szCs w:val="22"/>
        </w:rPr>
      </w:pPr>
      <w:r w:rsidRPr="000428BB">
        <w:rPr>
          <w:rFonts w:cs="Arial"/>
          <w:szCs w:val="22"/>
        </w:rPr>
        <w:t>Оферта предоставляется на русском языке.</w:t>
      </w:r>
    </w:p>
    <w:p w:rsidR="008243FD" w:rsidRPr="000428BB" w:rsidRDefault="00351A3E" w:rsidP="00351A3E">
      <w:pPr>
        <w:ind w:firstLine="708"/>
        <w:jc w:val="both"/>
        <w:rPr>
          <w:rFonts w:cs="Arial"/>
          <w:szCs w:val="22"/>
        </w:rPr>
      </w:pPr>
      <w:r w:rsidRPr="000428BB">
        <w:rPr>
          <w:rFonts w:cs="Arial"/>
          <w:szCs w:val="22"/>
        </w:rPr>
        <w:t>Все суммы денежных средств в оферте и приложениях к ней должны быть выражены в российских рублях</w:t>
      </w:r>
      <w:r w:rsidR="008243FD" w:rsidRPr="000428BB">
        <w:rPr>
          <w:rFonts w:cs="Arial"/>
          <w:szCs w:val="22"/>
        </w:rPr>
        <w:t>.</w:t>
      </w:r>
    </w:p>
    <w:p w:rsidR="00DD365D" w:rsidRDefault="00351A3E" w:rsidP="00351A3E">
      <w:pPr>
        <w:ind w:firstLine="708"/>
        <w:jc w:val="both"/>
        <w:rPr>
          <w:rFonts w:cs="Arial"/>
          <w:szCs w:val="22"/>
        </w:rPr>
      </w:pPr>
      <w:r w:rsidRPr="000428BB">
        <w:rPr>
          <w:rFonts w:cs="Arial"/>
          <w:szCs w:val="22"/>
        </w:rPr>
        <w:t xml:space="preserve">  Оферта должна предоставляться в соответствии с требованиями к форме и содержанию оферты, установленными в настоящем предложении делать оферты. </w:t>
      </w:r>
    </w:p>
    <w:p w:rsidR="00351A3E" w:rsidRPr="000428BB" w:rsidRDefault="00351A3E" w:rsidP="00351A3E">
      <w:pPr>
        <w:ind w:firstLine="708"/>
        <w:jc w:val="both"/>
        <w:rPr>
          <w:rFonts w:cs="Arial"/>
          <w:szCs w:val="22"/>
        </w:rPr>
      </w:pPr>
      <w:r w:rsidRPr="000428BB">
        <w:rPr>
          <w:rFonts w:cs="Arial"/>
          <w:szCs w:val="22"/>
        </w:rPr>
        <w:t>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DD365D" w:rsidRDefault="00351A3E" w:rsidP="00351A3E">
      <w:pPr>
        <w:widowControl w:val="0"/>
        <w:overflowPunct w:val="0"/>
        <w:autoSpaceDE w:val="0"/>
        <w:autoSpaceDN w:val="0"/>
        <w:adjustRightInd w:val="0"/>
        <w:ind w:firstLine="708"/>
        <w:jc w:val="both"/>
        <w:rPr>
          <w:rFonts w:cs="Arial"/>
          <w:kern w:val="28"/>
        </w:rPr>
      </w:pPr>
      <w:r w:rsidRPr="000428BB">
        <w:rPr>
          <w:rFonts w:cs="Arial"/>
          <w:kern w:val="28"/>
        </w:rPr>
        <w:t xml:space="preserve">Оферты принимаются только в конвертах. </w:t>
      </w:r>
    </w:p>
    <w:p w:rsidR="00351A3E" w:rsidRPr="000428BB" w:rsidRDefault="00351A3E" w:rsidP="00351A3E">
      <w:pPr>
        <w:widowControl w:val="0"/>
        <w:overflowPunct w:val="0"/>
        <w:autoSpaceDE w:val="0"/>
        <w:autoSpaceDN w:val="0"/>
        <w:adjustRightInd w:val="0"/>
        <w:ind w:firstLine="708"/>
        <w:jc w:val="both"/>
        <w:rPr>
          <w:rFonts w:cs="Arial"/>
          <w:kern w:val="28"/>
        </w:rPr>
      </w:pPr>
      <w:r w:rsidRPr="000428BB">
        <w:rPr>
          <w:rFonts w:cs="Arial"/>
          <w:kern w:val="28"/>
        </w:rPr>
        <w:t>Оферты, направленные по электронной почте, к рассмотрению не принимаются.</w:t>
      </w:r>
    </w:p>
    <w:p w:rsidR="00351A3E" w:rsidRPr="000428BB" w:rsidRDefault="00351A3E" w:rsidP="00351A3E">
      <w:pPr>
        <w:ind w:firstLine="708"/>
        <w:jc w:val="both"/>
        <w:rPr>
          <w:rFonts w:cs="Arial"/>
          <w:szCs w:val="22"/>
        </w:rPr>
      </w:pPr>
      <w:r w:rsidRPr="000428BB">
        <w:rPr>
          <w:rFonts w:cs="Arial"/>
          <w:kern w:val="28"/>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0428BB">
        <w:rPr>
          <w:rFonts w:cs="Arial"/>
          <w:szCs w:val="22"/>
        </w:rPr>
        <w:t xml:space="preserve">Надпись на конвертах должна содержать наименование участника закупки и ссылку на настоящее извещение по форме: «Предложение на ПДО </w:t>
      </w:r>
      <w:r w:rsidR="002D59B0" w:rsidRPr="000428BB">
        <w:rPr>
          <w:rFonts w:cs="Arial"/>
        </w:rPr>
        <w:t xml:space="preserve">№ </w:t>
      </w:r>
      <w:r w:rsidR="00550D0C">
        <w:rPr>
          <w:rFonts w:cs="Arial"/>
        </w:rPr>
        <w:t>042Т</w:t>
      </w:r>
      <w:r w:rsidR="00F96263" w:rsidRPr="000428BB">
        <w:rPr>
          <w:rFonts w:cs="Arial"/>
        </w:rPr>
        <w:t>-СН-201</w:t>
      </w:r>
      <w:r w:rsidR="001763BB">
        <w:rPr>
          <w:rFonts w:cs="Arial"/>
        </w:rPr>
        <w:t>6</w:t>
      </w:r>
      <w:r w:rsidRPr="000428BB">
        <w:rPr>
          <w:rFonts w:cs="Arial"/>
          <w:szCs w:val="22"/>
        </w:rPr>
        <w:t>».</w:t>
      </w:r>
    </w:p>
    <w:p w:rsidR="00351A3E" w:rsidRPr="000428BB" w:rsidRDefault="00351A3E" w:rsidP="00351A3E">
      <w:pPr>
        <w:widowControl w:val="0"/>
        <w:overflowPunct w:val="0"/>
        <w:autoSpaceDE w:val="0"/>
        <w:autoSpaceDN w:val="0"/>
        <w:adjustRightInd w:val="0"/>
        <w:ind w:firstLine="708"/>
        <w:jc w:val="both"/>
        <w:rPr>
          <w:rFonts w:cs="Arial"/>
          <w:szCs w:val="22"/>
        </w:rPr>
      </w:pPr>
      <w:r w:rsidRPr="000428BB">
        <w:rPr>
          <w:rFonts w:cs="Arial"/>
          <w:szCs w:val="22"/>
        </w:rPr>
        <w:t>Учитывая, что тендер проводится в два этапа, участник закупки передает четыре конверта документов:</w:t>
      </w:r>
    </w:p>
    <w:p w:rsidR="00351A3E" w:rsidRPr="00915871" w:rsidRDefault="00351A3E" w:rsidP="00351A3E">
      <w:pPr>
        <w:pStyle w:val="af5"/>
        <w:numPr>
          <w:ilvl w:val="0"/>
          <w:numId w:val="2"/>
        </w:numPr>
        <w:ind w:left="1134" w:hanging="425"/>
        <w:contextualSpacing w:val="0"/>
        <w:jc w:val="both"/>
        <w:rPr>
          <w:rFonts w:cs="Arial"/>
          <w:szCs w:val="22"/>
          <w:u w:val="single"/>
        </w:rPr>
      </w:pPr>
      <w:r w:rsidRPr="000428BB">
        <w:rPr>
          <w:rFonts w:cs="Arial"/>
          <w:szCs w:val="22"/>
        </w:rPr>
        <w:t>первый конверт с надписью «Техническая часть» (с пометкой «Оригинал»), содержащий оригиналы или надлежащим образом заверенные копии документов технической части оферты;</w:t>
      </w:r>
      <w:r w:rsidR="00757E0E">
        <w:rPr>
          <w:rFonts w:cs="Arial"/>
          <w:szCs w:val="22"/>
        </w:rPr>
        <w:t xml:space="preserve">  </w:t>
      </w:r>
      <w:r w:rsidR="00757E0E" w:rsidRPr="00915871">
        <w:rPr>
          <w:rFonts w:cs="Arial"/>
          <w:szCs w:val="22"/>
          <w:u w:val="single"/>
        </w:rPr>
        <w:t>Документы</w:t>
      </w:r>
      <w:r w:rsidR="00915871">
        <w:rPr>
          <w:rFonts w:cs="Arial"/>
          <w:szCs w:val="22"/>
          <w:u w:val="single"/>
        </w:rPr>
        <w:t xml:space="preserve"> (оригиналы)</w:t>
      </w:r>
      <w:r w:rsidR="00757E0E" w:rsidRPr="00915871">
        <w:rPr>
          <w:rFonts w:cs="Arial"/>
          <w:szCs w:val="22"/>
          <w:u w:val="single"/>
        </w:rPr>
        <w:t xml:space="preserve"> должны быть прошиты и скреплены печатью</w:t>
      </w:r>
      <w:r w:rsidR="00915871" w:rsidRPr="00915871">
        <w:rPr>
          <w:rFonts w:cs="Arial"/>
          <w:szCs w:val="22"/>
          <w:u w:val="single"/>
        </w:rPr>
        <w:t>.</w:t>
      </w:r>
      <w:r w:rsidR="004217E9" w:rsidRPr="00915871">
        <w:rPr>
          <w:rFonts w:cs="Arial"/>
          <w:szCs w:val="22"/>
          <w:u w:val="single"/>
        </w:rPr>
        <w:t xml:space="preserve">  </w:t>
      </w:r>
      <w:r w:rsidR="00757E0E" w:rsidRPr="00915871">
        <w:rPr>
          <w:rFonts w:cs="Arial"/>
          <w:szCs w:val="22"/>
          <w:u w:val="single"/>
        </w:rPr>
        <w:t xml:space="preserve"> </w:t>
      </w:r>
    </w:p>
    <w:p w:rsidR="00915871" w:rsidRDefault="00351A3E" w:rsidP="00915871">
      <w:pPr>
        <w:ind w:firstLine="708"/>
        <w:jc w:val="both"/>
        <w:rPr>
          <w:rFonts w:cs="Arial"/>
          <w:szCs w:val="22"/>
        </w:rPr>
      </w:pPr>
      <w:r w:rsidRPr="000428BB">
        <w:rPr>
          <w:rFonts w:cs="Arial"/>
          <w:szCs w:val="22"/>
        </w:rPr>
        <w:t>второй  конверт с надписью «Техническая часть» (с пометкой «Копия»), содержащий копии документов</w:t>
      </w:r>
      <w:r w:rsidR="004217E9">
        <w:rPr>
          <w:rFonts w:cs="Arial"/>
          <w:szCs w:val="22"/>
        </w:rPr>
        <w:t xml:space="preserve"> на электронном</w:t>
      </w:r>
      <w:r w:rsidR="00127944">
        <w:rPr>
          <w:rFonts w:cs="Arial"/>
          <w:szCs w:val="22"/>
        </w:rPr>
        <w:t>***</w:t>
      </w:r>
      <w:r w:rsidR="004217E9">
        <w:rPr>
          <w:rFonts w:cs="Arial"/>
          <w:szCs w:val="22"/>
        </w:rPr>
        <w:t xml:space="preserve"> носителе</w:t>
      </w:r>
      <w:r w:rsidRPr="000428BB">
        <w:rPr>
          <w:rFonts w:cs="Arial"/>
          <w:szCs w:val="22"/>
        </w:rPr>
        <w:t>, находящихся в первом конверте;</w:t>
      </w:r>
      <w:r w:rsidR="00915871">
        <w:rPr>
          <w:rFonts w:cs="Arial"/>
          <w:szCs w:val="22"/>
        </w:rPr>
        <w:t xml:space="preserve"> </w:t>
      </w:r>
    </w:p>
    <w:p w:rsidR="00915871" w:rsidRDefault="00127944" w:rsidP="00915871">
      <w:pPr>
        <w:ind w:firstLine="708"/>
        <w:jc w:val="both"/>
        <w:rPr>
          <w:rFonts w:cs="Arial"/>
          <w:i/>
          <w:sz w:val="20"/>
          <w:szCs w:val="20"/>
        </w:rPr>
      </w:pPr>
      <w:r>
        <w:rPr>
          <w:rFonts w:cs="Arial"/>
          <w:i/>
          <w:sz w:val="20"/>
          <w:szCs w:val="20"/>
        </w:rPr>
        <w:t>***</w:t>
      </w:r>
      <w:r w:rsidR="00915871">
        <w:rPr>
          <w:rFonts w:cs="Arial"/>
          <w:i/>
          <w:sz w:val="20"/>
          <w:szCs w:val="20"/>
        </w:rPr>
        <w:t xml:space="preserve"> </w:t>
      </w:r>
      <w:r w:rsidR="00915871" w:rsidRPr="00532884">
        <w:rPr>
          <w:rFonts w:cs="Arial"/>
          <w:i/>
          <w:sz w:val="20"/>
          <w:szCs w:val="20"/>
        </w:rPr>
        <w:t xml:space="preserve">требование для электронного носителя: </w:t>
      </w:r>
      <w:proofErr w:type="gramStart"/>
      <w:r w:rsidR="00915871" w:rsidRPr="00532884">
        <w:rPr>
          <w:rFonts w:cs="Arial"/>
          <w:i/>
          <w:sz w:val="20"/>
          <w:szCs w:val="20"/>
        </w:rPr>
        <w:t>скан-копии</w:t>
      </w:r>
      <w:proofErr w:type="gramEnd"/>
      <w:r w:rsidR="00915871" w:rsidRPr="00532884">
        <w:rPr>
          <w:rFonts w:cs="Arial"/>
          <w:i/>
          <w:sz w:val="20"/>
          <w:szCs w:val="20"/>
        </w:rPr>
        <w:t xml:space="preserve"> документов дол</w:t>
      </w:r>
      <w:r w:rsidR="00915871">
        <w:rPr>
          <w:rFonts w:cs="Arial"/>
          <w:i/>
          <w:sz w:val="20"/>
          <w:szCs w:val="20"/>
        </w:rPr>
        <w:t>жны быть представлены не единым</w:t>
      </w:r>
      <w:r w:rsidR="00915871" w:rsidRPr="00532884">
        <w:rPr>
          <w:rFonts w:cs="Arial"/>
          <w:i/>
          <w:sz w:val="20"/>
          <w:szCs w:val="20"/>
        </w:rPr>
        <w:t xml:space="preserve">, а отдельными файлами по каждому из представляемых документов; наименование файла должно полностью </w:t>
      </w:r>
      <w:r w:rsidR="00915871">
        <w:rPr>
          <w:rFonts w:cs="Arial"/>
          <w:i/>
          <w:sz w:val="20"/>
          <w:szCs w:val="20"/>
        </w:rPr>
        <w:t>отражать</w:t>
      </w:r>
      <w:r w:rsidR="00915871" w:rsidRPr="00532884">
        <w:rPr>
          <w:rFonts w:cs="Arial"/>
          <w:i/>
          <w:sz w:val="20"/>
          <w:szCs w:val="20"/>
        </w:rPr>
        <w:t xml:space="preserve"> </w:t>
      </w:r>
      <w:r w:rsidR="00915871">
        <w:rPr>
          <w:rFonts w:cs="Arial"/>
          <w:i/>
          <w:sz w:val="20"/>
          <w:szCs w:val="20"/>
        </w:rPr>
        <w:t>содержание</w:t>
      </w:r>
      <w:r w:rsidR="00915871" w:rsidRPr="00532884">
        <w:rPr>
          <w:rFonts w:cs="Arial"/>
          <w:i/>
          <w:sz w:val="20"/>
          <w:szCs w:val="20"/>
        </w:rPr>
        <w:t xml:space="preserve"> соответствующего документа</w:t>
      </w:r>
      <w:r w:rsidR="00915871">
        <w:rPr>
          <w:rFonts w:cs="Arial"/>
          <w:i/>
          <w:sz w:val="20"/>
          <w:szCs w:val="20"/>
        </w:rPr>
        <w:t>!</w:t>
      </w:r>
    </w:p>
    <w:p w:rsidR="00915871" w:rsidRPr="00915871" w:rsidRDefault="00351A3E" w:rsidP="00915871">
      <w:pPr>
        <w:pStyle w:val="af5"/>
        <w:numPr>
          <w:ilvl w:val="0"/>
          <w:numId w:val="2"/>
        </w:numPr>
        <w:ind w:left="1134" w:hanging="425"/>
        <w:contextualSpacing w:val="0"/>
        <w:jc w:val="both"/>
        <w:rPr>
          <w:rFonts w:cs="Arial"/>
          <w:szCs w:val="22"/>
          <w:u w:val="single"/>
        </w:rPr>
      </w:pPr>
      <w:r w:rsidRPr="000428BB">
        <w:rPr>
          <w:rFonts w:cs="Arial"/>
          <w:szCs w:val="22"/>
        </w:rPr>
        <w:t>третий конверт с надписью «Коммерческая часть» (с пометкой «Оригинал»), содержащий оригиналы или надлежащим образом заверенные копии документов коммерческой части оферты;</w:t>
      </w:r>
      <w:r w:rsidR="00915871" w:rsidRPr="00915871">
        <w:rPr>
          <w:rFonts w:cs="Arial"/>
          <w:szCs w:val="22"/>
          <w:u w:val="single"/>
        </w:rPr>
        <w:t xml:space="preserve"> Документы</w:t>
      </w:r>
      <w:r w:rsidR="00915871">
        <w:rPr>
          <w:rFonts w:cs="Arial"/>
          <w:szCs w:val="22"/>
          <w:u w:val="single"/>
        </w:rPr>
        <w:t xml:space="preserve"> (оригиналы)</w:t>
      </w:r>
      <w:r w:rsidR="00915871" w:rsidRPr="00915871">
        <w:rPr>
          <w:rFonts w:cs="Arial"/>
          <w:szCs w:val="22"/>
          <w:u w:val="single"/>
        </w:rPr>
        <w:t xml:space="preserve"> должны быть прошиты и скреплены печатью.   </w:t>
      </w:r>
    </w:p>
    <w:p w:rsidR="0012565C" w:rsidRPr="000428BB" w:rsidRDefault="00351A3E" w:rsidP="0012565C">
      <w:pPr>
        <w:pStyle w:val="af5"/>
        <w:numPr>
          <w:ilvl w:val="0"/>
          <w:numId w:val="2"/>
        </w:numPr>
        <w:ind w:left="1134" w:hanging="425"/>
        <w:contextualSpacing w:val="0"/>
        <w:jc w:val="both"/>
        <w:rPr>
          <w:rFonts w:cs="Arial"/>
          <w:szCs w:val="22"/>
        </w:rPr>
      </w:pPr>
      <w:r w:rsidRPr="000428BB">
        <w:rPr>
          <w:rFonts w:cs="Arial"/>
          <w:szCs w:val="22"/>
        </w:rPr>
        <w:t>четвертый  конверт с надписью «Коммерческая часть» (с пометкой «Копия»), содержащий копии документов, находящихся в третьем конверте</w:t>
      </w:r>
    </w:p>
    <w:p w:rsidR="00351A3E" w:rsidRPr="000428BB" w:rsidRDefault="00351A3E" w:rsidP="00351A3E">
      <w:pPr>
        <w:widowControl w:val="0"/>
        <w:overflowPunct w:val="0"/>
        <w:autoSpaceDE w:val="0"/>
        <w:autoSpaceDN w:val="0"/>
        <w:adjustRightInd w:val="0"/>
        <w:ind w:firstLine="708"/>
        <w:jc w:val="both"/>
        <w:rPr>
          <w:rFonts w:cs="Arial"/>
          <w:b/>
          <w:kern w:val="28"/>
        </w:rPr>
      </w:pPr>
      <w:r w:rsidRPr="000428BB">
        <w:rPr>
          <w:rFonts w:cs="Arial"/>
          <w:b/>
          <w:szCs w:val="22"/>
        </w:rPr>
        <w:t>Документы в конверте с пометкой «Оригинал» являются официальной офертой.</w:t>
      </w:r>
    </w:p>
    <w:p w:rsidR="00351A3E" w:rsidRPr="000428BB" w:rsidRDefault="00351A3E" w:rsidP="00351A3E">
      <w:pPr>
        <w:widowControl w:val="0"/>
        <w:overflowPunct w:val="0"/>
        <w:autoSpaceDE w:val="0"/>
        <w:autoSpaceDN w:val="0"/>
        <w:adjustRightInd w:val="0"/>
        <w:ind w:firstLine="708"/>
        <w:jc w:val="both"/>
        <w:rPr>
          <w:rFonts w:cs="Arial"/>
          <w:kern w:val="28"/>
        </w:rPr>
      </w:pPr>
      <w:proofErr w:type="gramStart"/>
      <w:r w:rsidRPr="000428BB">
        <w:rPr>
          <w:rFonts w:cs="Arial"/>
          <w:kern w:val="28"/>
        </w:rPr>
        <w:t>В конверт с пометкой «Оригинал» вкладывается диск или иной электронный носитель информации с электронными скан-копиям всех документов этого конверта.</w:t>
      </w:r>
      <w:proofErr w:type="gramEnd"/>
      <w:r w:rsidRPr="000428BB">
        <w:rPr>
          <w:rFonts w:cs="Arial"/>
          <w:kern w:val="28"/>
        </w:rPr>
        <w:t xml:space="preserve"> </w:t>
      </w:r>
      <w:proofErr w:type="gramStart"/>
      <w:r w:rsidRPr="000428BB">
        <w:rPr>
          <w:rFonts w:cs="Arial"/>
          <w:kern w:val="28"/>
        </w:rPr>
        <w:t>Скан-копии</w:t>
      </w:r>
      <w:proofErr w:type="gramEnd"/>
      <w:r w:rsidRPr="000428BB">
        <w:rPr>
          <w:rFonts w:cs="Arial"/>
          <w:kern w:val="28"/>
        </w:rPr>
        <w:t xml:space="preserve"> 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351A3E" w:rsidRPr="000428BB" w:rsidRDefault="00351A3E" w:rsidP="00351A3E">
      <w:pPr>
        <w:widowControl w:val="0"/>
        <w:overflowPunct w:val="0"/>
        <w:autoSpaceDE w:val="0"/>
        <w:autoSpaceDN w:val="0"/>
        <w:adjustRightInd w:val="0"/>
        <w:ind w:firstLine="708"/>
        <w:jc w:val="both"/>
        <w:rPr>
          <w:rFonts w:cs="Arial"/>
          <w:szCs w:val="22"/>
        </w:rPr>
      </w:pPr>
      <w:r w:rsidRPr="000428BB">
        <w:rPr>
          <w:rFonts w:cs="Arial"/>
          <w:kern w:val="28"/>
        </w:rPr>
        <w:t xml:space="preserve">Электронный носитель информации должен содержать также исходные </w:t>
      </w:r>
      <w:r w:rsidRPr="000428BB">
        <w:rPr>
          <w:rFonts w:cs="Arial"/>
          <w:szCs w:val="22"/>
        </w:rPr>
        <w:t>электронные версии</w:t>
      </w:r>
      <w:r w:rsidR="0015752E">
        <w:rPr>
          <w:rFonts w:cs="Arial"/>
          <w:szCs w:val="22"/>
        </w:rPr>
        <w:t xml:space="preserve"> документов.</w:t>
      </w:r>
      <w:r w:rsidRPr="000428BB">
        <w:rPr>
          <w:rFonts w:cs="Arial"/>
          <w:szCs w:val="22"/>
        </w:rPr>
        <w:t xml:space="preserve"> </w:t>
      </w:r>
    </w:p>
    <w:p w:rsidR="00351A3E" w:rsidRPr="000428BB" w:rsidRDefault="00351A3E" w:rsidP="00351A3E">
      <w:pPr>
        <w:ind w:firstLine="708"/>
        <w:jc w:val="both"/>
        <w:rPr>
          <w:rFonts w:cs="Arial"/>
          <w:szCs w:val="22"/>
        </w:rPr>
      </w:pPr>
      <w:r w:rsidRPr="000428BB">
        <w:rPr>
          <w:rFonts w:cs="Arial"/>
          <w:szCs w:val="22"/>
        </w:rPr>
        <w:t>При подаче альтернативных оферт конверты, содержащие основную оферту предложение, должны иметь пометку «Основная оферта»; конверты, содержащие альтернативные оферты, должны иметь пометку «Альтернативная оферта».</w:t>
      </w:r>
    </w:p>
    <w:p w:rsidR="00A37C48" w:rsidRPr="00DC5335" w:rsidRDefault="00351A3E" w:rsidP="00A37C48">
      <w:pPr>
        <w:ind w:firstLine="708"/>
        <w:jc w:val="both"/>
        <w:rPr>
          <w:rFonts w:cs="Arial"/>
          <w:b/>
          <w:szCs w:val="22"/>
          <w:u w:val="single"/>
        </w:rPr>
      </w:pPr>
      <w:r w:rsidRPr="000428BB">
        <w:rPr>
          <w:rFonts w:cs="Arial"/>
          <w:szCs w:val="22"/>
        </w:rPr>
        <w:t>Запечатанные конверты, скрепленные печатью участника закупки, доставляются представителем участника закупки, экспресс</w:t>
      </w:r>
      <w:r w:rsidR="005D0CDF" w:rsidRPr="000428BB">
        <w:rPr>
          <w:rFonts w:cs="Arial"/>
          <w:szCs w:val="22"/>
        </w:rPr>
        <w:t xml:space="preserve"> </w:t>
      </w:r>
      <w:r w:rsidRPr="000428BB">
        <w:rPr>
          <w:rFonts w:cs="Arial"/>
          <w:szCs w:val="22"/>
        </w:rPr>
        <w:t>-</w:t>
      </w:r>
      <w:r w:rsidR="005D0CDF" w:rsidRPr="000428BB">
        <w:rPr>
          <w:rFonts w:cs="Arial"/>
          <w:szCs w:val="22"/>
        </w:rPr>
        <w:t xml:space="preserve"> </w:t>
      </w:r>
      <w:r w:rsidRPr="000428BB">
        <w:rPr>
          <w:rFonts w:cs="Arial"/>
          <w:szCs w:val="22"/>
        </w:rPr>
        <w:t>почтой или заказным письмом с уведомлением о вручении по адресу:</w:t>
      </w:r>
      <w:r w:rsidR="002A1761" w:rsidRPr="000428BB">
        <w:rPr>
          <w:rFonts w:cs="Arial"/>
          <w:szCs w:val="22"/>
        </w:rPr>
        <w:t xml:space="preserve"> </w:t>
      </w:r>
      <w:r w:rsidR="00A37C48" w:rsidRPr="00DC5335">
        <w:rPr>
          <w:rFonts w:cs="Arial"/>
          <w:b/>
          <w:szCs w:val="22"/>
          <w:highlight w:val="yellow"/>
          <w:u w:val="single"/>
        </w:rPr>
        <w:t>125047, г. Москва, 4-й Лесной пер., д. 4 ОАО «НГК «Славнефть», Тендерный комитет</w:t>
      </w:r>
      <w:r w:rsidR="00A37C48" w:rsidRPr="00DC5335">
        <w:rPr>
          <w:rFonts w:cs="Arial"/>
          <w:b/>
          <w:szCs w:val="22"/>
          <w:u w:val="single"/>
        </w:rPr>
        <w:t xml:space="preserve"> </w:t>
      </w:r>
    </w:p>
    <w:p w:rsidR="00351A3E" w:rsidRPr="000428BB" w:rsidRDefault="00351A3E" w:rsidP="00A37C48">
      <w:pPr>
        <w:ind w:firstLine="708"/>
        <w:jc w:val="both"/>
        <w:rPr>
          <w:rFonts w:cs="Arial"/>
          <w:b/>
          <w:szCs w:val="22"/>
        </w:rPr>
      </w:pPr>
      <w:r w:rsidRPr="000428BB">
        <w:rPr>
          <w:rFonts w:cs="Arial"/>
          <w:b/>
          <w:szCs w:val="22"/>
        </w:rPr>
        <w:t>Начало приема оферт – «__</w:t>
      </w:r>
      <w:r w:rsidR="005F53F5" w:rsidRPr="005F53F5">
        <w:rPr>
          <w:rFonts w:cs="Arial"/>
          <w:b/>
          <w:szCs w:val="22"/>
        </w:rPr>
        <w:t>27</w:t>
      </w:r>
      <w:r w:rsidRPr="000428BB">
        <w:rPr>
          <w:rFonts w:cs="Arial"/>
          <w:b/>
          <w:szCs w:val="22"/>
        </w:rPr>
        <w:t>__» _</w:t>
      </w:r>
      <w:r w:rsidR="005F53F5" w:rsidRPr="005F53F5">
        <w:rPr>
          <w:rFonts w:cs="Arial"/>
          <w:b/>
          <w:szCs w:val="22"/>
        </w:rPr>
        <w:t>04</w:t>
      </w:r>
      <w:r w:rsidRPr="000428BB">
        <w:rPr>
          <w:rFonts w:cs="Arial"/>
          <w:b/>
          <w:szCs w:val="22"/>
        </w:rPr>
        <w:t>____ __</w:t>
      </w:r>
      <w:r w:rsidR="005F53F5" w:rsidRPr="005F53F5">
        <w:rPr>
          <w:rFonts w:cs="Arial"/>
          <w:b/>
          <w:szCs w:val="22"/>
        </w:rPr>
        <w:t>2016</w:t>
      </w:r>
      <w:r w:rsidRPr="000428BB">
        <w:rPr>
          <w:rFonts w:cs="Arial"/>
          <w:b/>
          <w:szCs w:val="22"/>
        </w:rPr>
        <w:t>__ года.</w:t>
      </w:r>
    </w:p>
    <w:p w:rsidR="00351A3E" w:rsidRPr="000428BB" w:rsidRDefault="00351A3E" w:rsidP="00351A3E">
      <w:pPr>
        <w:ind w:left="708"/>
        <w:jc w:val="both"/>
        <w:rPr>
          <w:rFonts w:cs="Arial"/>
          <w:b/>
          <w:szCs w:val="22"/>
        </w:rPr>
      </w:pPr>
      <w:r w:rsidRPr="000428BB">
        <w:rPr>
          <w:rFonts w:cs="Arial"/>
          <w:b/>
          <w:szCs w:val="22"/>
        </w:rPr>
        <w:t>Окончание приема оферт –_</w:t>
      </w:r>
      <w:r w:rsidR="005F53F5" w:rsidRPr="005F53F5">
        <w:rPr>
          <w:rFonts w:cs="Arial"/>
          <w:b/>
          <w:szCs w:val="22"/>
        </w:rPr>
        <w:t>18</w:t>
      </w:r>
      <w:r w:rsidRPr="000428BB">
        <w:rPr>
          <w:rFonts w:cs="Arial"/>
          <w:b/>
          <w:szCs w:val="22"/>
        </w:rPr>
        <w:t>:</w:t>
      </w:r>
      <w:r w:rsidR="005F53F5" w:rsidRPr="005F53F5">
        <w:rPr>
          <w:rFonts w:cs="Arial"/>
          <w:b/>
          <w:szCs w:val="22"/>
        </w:rPr>
        <w:t>00</w:t>
      </w:r>
      <w:r w:rsidRPr="000428BB">
        <w:rPr>
          <w:rFonts w:cs="Arial"/>
          <w:b/>
          <w:szCs w:val="22"/>
        </w:rPr>
        <w:t>___ «__</w:t>
      </w:r>
      <w:r w:rsidR="005F53F5" w:rsidRPr="005F53F5">
        <w:rPr>
          <w:rFonts w:cs="Arial"/>
          <w:b/>
          <w:szCs w:val="22"/>
        </w:rPr>
        <w:t>23</w:t>
      </w:r>
      <w:r w:rsidRPr="000428BB">
        <w:rPr>
          <w:rFonts w:cs="Arial"/>
          <w:b/>
          <w:szCs w:val="22"/>
        </w:rPr>
        <w:t>__» _</w:t>
      </w:r>
      <w:r w:rsidR="005F53F5" w:rsidRPr="005F53F5">
        <w:rPr>
          <w:rFonts w:cs="Arial"/>
          <w:b/>
          <w:szCs w:val="22"/>
        </w:rPr>
        <w:t>05</w:t>
      </w:r>
      <w:r w:rsidRPr="000428BB">
        <w:rPr>
          <w:rFonts w:cs="Arial"/>
          <w:b/>
          <w:szCs w:val="22"/>
        </w:rPr>
        <w:t>__ _</w:t>
      </w:r>
      <w:r w:rsidR="005F53F5" w:rsidRPr="005F53F5">
        <w:rPr>
          <w:rFonts w:cs="Arial"/>
          <w:b/>
          <w:szCs w:val="22"/>
        </w:rPr>
        <w:t>2016</w:t>
      </w:r>
      <w:r w:rsidRPr="000428BB">
        <w:rPr>
          <w:rFonts w:cs="Arial"/>
          <w:b/>
          <w:szCs w:val="22"/>
        </w:rPr>
        <w:t>__ года.</w:t>
      </w:r>
    </w:p>
    <w:p w:rsidR="00351A3E" w:rsidRPr="000428BB" w:rsidRDefault="00351A3E" w:rsidP="00351A3E">
      <w:pPr>
        <w:ind w:left="708"/>
        <w:jc w:val="both"/>
        <w:rPr>
          <w:rFonts w:cs="Arial"/>
          <w:b/>
          <w:szCs w:val="22"/>
        </w:rPr>
      </w:pPr>
      <w:r w:rsidRPr="000428BB">
        <w:rPr>
          <w:rFonts w:cs="Arial"/>
          <w:b/>
          <w:szCs w:val="22"/>
        </w:rPr>
        <w:t>Срок для определения победителя – до «</w:t>
      </w:r>
      <w:r w:rsidR="00DF313E" w:rsidRPr="000428BB">
        <w:rPr>
          <w:rFonts w:cs="Arial"/>
          <w:b/>
          <w:szCs w:val="22"/>
        </w:rPr>
        <w:t>3</w:t>
      </w:r>
      <w:r w:rsidR="00A37C48">
        <w:rPr>
          <w:rFonts w:cs="Arial"/>
          <w:b/>
          <w:szCs w:val="22"/>
        </w:rPr>
        <w:t>1</w:t>
      </w:r>
      <w:r w:rsidRPr="000428BB">
        <w:rPr>
          <w:rFonts w:cs="Arial"/>
          <w:b/>
          <w:szCs w:val="22"/>
        </w:rPr>
        <w:t xml:space="preserve">» </w:t>
      </w:r>
      <w:r w:rsidR="005B7D25">
        <w:rPr>
          <w:rFonts w:cs="Arial"/>
          <w:b/>
          <w:szCs w:val="22"/>
        </w:rPr>
        <w:t>августа</w:t>
      </w:r>
      <w:r w:rsidR="00DF313E" w:rsidRPr="000428BB">
        <w:rPr>
          <w:rFonts w:cs="Arial"/>
          <w:b/>
          <w:szCs w:val="22"/>
        </w:rPr>
        <w:t xml:space="preserve"> 2016</w:t>
      </w:r>
      <w:r w:rsidRPr="000428BB">
        <w:rPr>
          <w:rFonts w:cs="Arial"/>
          <w:b/>
          <w:szCs w:val="22"/>
        </w:rPr>
        <w:t xml:space="preserve"> года.</w:t>
      </w:r>
    </w:p>
    <w:p w:rsidR="00351A3E" w:rsidRPr="000428BB" w:rsidRDefault="00351A3E" w:rsidP="00351A3E">
      <w:pPr>
        <w:ind w:firstLine="708"/>
        <w:jc w:val="both"/>
        <w:rPr>
          <w:rFonts w:cs="Arial"/>
          <w:szCs w:val="22"/>
        </w:rPr>
      </w:pPr>
      <w:r w:rsidRPr="000428BB">
        <w:rPr>
          <w:rFonts w:cs="Arial"/>
          <w:szCs w:val="22"/>
        </w:rPr>
        <w:t>Оферты, полученные позже указанного срока, к рассмотрению не принимаются.</w:t>
      </w:r>
    </w:p>
    <w:p w:rsidR="00351A3E" w:rsidRPr="000428BB" w:rsidRDefault="00351A3E" w:rsidP="00351A3E">
      <w:pPr>
        <w:ind w:firstLine="708"/>
        <w:jc w:val="both"/>
        <w:rPr>
          <w:rFonts w:cs="Arial"/>
          <w:szCs w:val="22"/>
        </w:rPr>
      </w:pPr>
      <w:r w:rsidRPr="000428BB">
        <w:rPr>
          <w:rFonts w:cs="Arial"/>
          <w:szCs w:val="22"/>
        </w:rPr>
        <w:t>Общество имеет право продлить срок приема оферт.</w:t>
      </w:r>
    </w:p>
    <w:p w:rsidR="00351A3E" w:rsidRPr="000428BB" w:rsidRDefault="00351A3E" w:rsidP="00351A3E">
      <w:pPr>
        <w:ind w:firstLine="708"/>
        <w:jc w:val="both"/>
        <w:rPr>
          <w:rFonts w:cs="Arial"/>
          <w:szCs w:val="22"/>
        </w:rPr>
      </w:pPr>
      <w:r w:rsidRPr="000428BB">
        <w:rPr>
          <w:rFonts w:cs="Arial"/>
          <w:szCs w:val="22"/>
        </w:rPr>
        <w:t xml:space="preserve">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w:t>
      </w:r>
      <w:r w:rsidRPr="000428BB">
        <w:rPr>
          <w:rFonts w:cs="Arial"/>
        </w:rPr>
        <w:t>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351A3E" w:rsidRPr="000428BB" w:rsidRDefault="00351A3E" w:rsidP="00351A3E">
      <w:pPr>
        <w:ind w:firstLine="708"/>
        <w:jc w:val="both"/>
        <w:rPr>
          <w:rFonts w:cs="Arial"/>
          <w:szCs w:val="22"/>
        </w:rPr>
      </w:pPr>
      <w:r w:rsidRPr="000428BB">
        <w:rPr>
          <w:rFonts w:cs="Arial"/>
          <w:szCs w:val="22"/>
        </w:rPr>
        <w:t>Общество ответит на Ваши письменные запросы, касающиеся разъяснений настоящего предложения, полученные не позднее «_</w:t>
      </w:r>
      <w:r w:rsidR="005F53F5" w:rsidRPr="005F53F5">
        <w:rPr>
          <w:rFonts w:cs="Arial"/>
          <w:szCs w:val="22"/>
        </w:rPr>
        <w:t>18</w:t>
      </w:r>
      <w:r w:rsidRPr="000428BB">
        <w:rPr>
          <w:rFonts w:cs="Arial"/>
          <w:szCs w:val="22"/>
        </w:rPr>
        <w:t>_</w:t>
      </w:r>
      <w:r w:rsidR="0007786F">
        <w:rPr>
          <w:rFonts w:cs="Arial"/>
          <w:szCs w:val="22"/>
        </w:rPr>
        <w:t>__» _</w:t>
      </w:r>
      <w:r w:rsidR="005F53F5" w:rsidRPr="005F53F5">
        <w:rPr>
          <w:rFonts w:cs="Arial"/>
          <w:szCs w:val="22"/>
        </w:rPr>
        <w:t>05</w:t>
      </w:r>
      <w:r w:rsidRPr="000428BB">
        <w:rPr>
          <w:rFonts w:cs="Arial"/>
          <w:szCs w:val="22"/>
        </w:rPr>
        <w:t>__</w:t>
      </w:r>
      <w:r w:rsidR="005F53F5" w:rsidRPr="005F53F5">
        <w:rPr>
          <w:rFonts w:cs="Arial"/>
          <w:szCs w:val="22"/>
        </w:rPr>
        <w:t>2016</w:t>
      </w:r>
      <w:bookmarkStart w:id="0" w:name="_GoBack"/>
      <w:bookmarkEnd w:id="0"/>
      <w:r w:rsidRPr="000428BB">
        <w:rPr>
          <w:rFonts w:cs="Arial"/>
          <w:szCs w:val="22"/>
        </w:rPr>
        <w:t>___ года.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127944" w:rsidRPr="00127944" w:rsidRDefault="00127944" w:rsidP="008F621E">
      <w:pPr>
        <w:spacing w:before="0"/>
        <w:ind w:firstLine="709"/>
        <w:jc w:val="both"/>
        <w:rPr>
          <w:rFonts w:cs="Arial"/>
          <w:b/>
          <w:color w:val="548DD4" w:themeColor="text2" w:themeTint="99"/>
          <w:szCs w:val="22"/>
        </w:rPr>
      </w:pPr>
      <w:r w:rsidRPr="00127944">
        <w:rPr>
          <w:rFonts w:cs="Arial"/>
          <w:b/>
          <w:color w:val="548DD4" w:themeColor="text2" w:themeTint="99"/>
          <w:szCs w:val="22"/>
        </w:rPr>
        <w:t>По вопросам технического характера обращаться:</w:t>
      </w:r>
    </w:p>
    <w:p w:rsidR="00127944" w:rsidRPr="001763BB" w:rsidRDefault="001763BB" w:rsidP="008F621E">
      <w:pPr>
        <w:spacing w:before="0"/>
        <w:jc w:val="both"/>
        <w:rPr>
          <w:rFonts w:cs="Arial"/>
          <w:b/>
          <w:color w:val="548DD4" w:themeColor="text2" w:themeTint="99"/>
          <w:szCs w:val="22"/>
        </w:rPr>
      </w:pPr>
      <w:r>
        <w:rPr>
          <w:rFonts w:cs="Arial"/>
          <w:b/>
          <w:color w:val="548DD4" w:themeColor="text2" w:themeTint="99"/>
          <w:szCs w:val="22"/>
        </w:rPr>
        <w:t>Рожнова Ирина Васильевна</w:t>
      </w:r>
      <w:r w:rsidR="00127944" w:rsidRPr="00127944">
        <w:rPr>
          <w:rFonts w:cs="Arial"/>
          <w:b/>
          <w:color w:val="548DD4" w:themeColor="text2" w:themeTint="99"/>
          <w:szCs w:val="22"/>
        </w:rPr>
        <w:t xml:space="preserve">, </w:t>
      </w:r>
      <w:hyperlink r:id="rId9" w:history="1">
        <w:r w:rsidRPr="00E11AF6">
          <w:rPr>
            <w:rStyle w:val="afe"/>
            <w:rFonts w:cs="Arial"/>
            <w:b/>
            <w:color w:val="0070C0"/>
            <w:szCs w:val="22"/>
            <w:lang w:val="en-US"/>
          </w:rPr>
          <w:t>RozhnovaIV</w:t>
        </w:r>
        <w:r w:rsidRPr="00E11AF6">
          <w:rPr>
            <w:rStyle w:val="afe"/>
            <w:rFonts w:cs="Arial"/>
            <w:b/>
            <w:color w:val="0070C0"/>
            <w:szCs w:val="22"/>
          </w:rPr>
          <w:t>@</w:t>
        </w:r>
        <w:r w:rsidRPr="00E11AF6">
          <w:rPr>
            <w:rStyle w:val="afe"/>
            <w:rFonts w:cs="Arial"/>
            <w:b/>
            <w:color w:val="0070C0"/>
            <w:szCs w:val="22"/>
            <w:lang w:val="en-US"/>
          </w:rPr>
          <w:t>slavneft</w:t>
        </w:r>
        <w:r w:rsidRPr="00E11AF6">
          <w:rPr>
            <w:rStyle w:val="afe"/>
            <w:rFonts w:cs="Arial"/>
            <w:b/>
            <w:color w:val="0070C0"/>
            <w:szCs w:val="22"/>
          </w:rPr>
          <w:t>.</w:t>
        </w:r>
        <w:proofErr w:type="spellStart"/>
        <w:r w:rsidRPr="00E11AF6">
          <w:rPr>
            <w:rStyle w:val="afe"/>
            <w:rFonts w:cs="Arial"/>
            <w:b/>
            <w:color w:val="0070C0"/>
            <w:szCs w:val="22"/>
            <w:lang w:val="en-US"/>
          </w:rPr>
          <w:t>ru</w:t>
        </w:r>
        <w:proofErr w:type="spellEnd"/>
      </w:hyperlink>
      <w:r w:rsidR="00127944" w:rsidRPr="00127944">
        <w:rPr>
          <w:rFonts w:cs="Arial"/>
          <w:b/>
          <w:color w:val="548DD4" w:themeColor="text2" w:themeTint="99"/>
          <w:szCs w:val="22"/>
        </w:rPr>
        <w:t xml:space="preserve"> +7 (495) </w:t>
      </w:r>
      <w:r w:rsidRPr="001763BB">
        <w:rPr>
          <w:rFonts w:cs="Arial"/>
          <w:b/>
          <w:color w:val="548DD4" w:themeColor="text2" w:themeTint="99"/>
          <w:szCs w:val="22"/>
        </w:rPr>
        <w:t>7777319</w:t>
      </w:r>
    </w:p>
    <w:p w:rsidR="00127944" w:rsidRPr="00127944" w:rsidRDefault="00127944" w:rsidP="00E11AF6">
      <w:pPr>
        <w:jc w:val="both"/>
        <w:rPr>
          <w:rFonts w:cs="Arial"/>
          <w:b/>
          <w:color w:val="548DD4" w:themeColor="text2" w:themeTint="99"/>
          <w:szCs w:val="22"/>
        </w:rPr>
      </w:pPr>
    </w:p>
    <w:p w:rsidR="00127944" w:rsidRPr="00127944" w:rsidRDefault="00127944" w:rsidP="008F621E">
      <w:pPr>
        <w:spacing w:before="0"/>
        <w:ind w:firstLine="709"/>
        <w:jc w:val="both"/>
        <w:rPr>
          <w:rFonts w:cs="Arial"/>
          <w:b/>
          <w:color w:val="548DD4" w:themeColor="text2" w:themeTint="99"/>
          <w:szCs w:val="22"/>
        </w:rPr>
      </w:pPr>
      <w:r w:rsidRPr="00127944">
        <w:rPr>
          <w:rFonts w:cs="Arial"/>
          <w:b/>
          <w:color w:val="548DD4" w:themeColor="text2" w:themeTint="99"/>
          <w:szCs w:val="22"/>
        </w:rPr>
        <w:t>По вопросам организационного характера обращаться:</w:t>
      </w:r>
    </w:p>
    <w:p w:rsidR="00127944" w:rsidRPr="00127944" w:rsidRDefault="00A37C48" w:rsidP="008F621E">
      <w:pPr>
        <w:spacing w:before="0"/>
        <w:rPr>
          <w:rFonts w:cs="Arial"/>
          <w:b/>
          <w:color w:val="548DD4" w:themeColor="text2" w:themeTint="99"/>
          <w:szCs w:val="22"/>
        </w:rPr>
      </w:pPr>
      <w:r w:rsidRPr="008F5466">
        <w:rPr>
          <w:rFonts w:cs="Arial"/>
          <w:b/>
          <w:color w:val="548DD4"/>
          <w:szCs w:val="22"/>
        </w:rPr>
        <w:t xml:space="preserve">Марфина Марина Александровна  </w:t>
      </w:r>
      <w:hyperlink r:id="rId10" w:history="1">
        <w:r w:rsidR="00127944" w:rsidRPr="00E11AF6">
          <w:rPr>
            <w:rStyle w:val="afe"/>
            <w:rFonts w:cs="Arial"/>
            <w:b/>
            <w:color w:val="0070C0"/>
            <w:szCs w:val="22"/>
            <w:lang w:val="en-US"/>
          </w:rPr>
          <w:t>tender</w:t>
        </w:r>
        <w:r w:rsidR="00127944" w:rsidRPr="00E11AF6">
          <w:rPr>
            <w:rStyle w:val="afe"/>
            <w:rFonts w:cs="Arial"/>
            <w:b/>
            <w:color w:val="0070C0"/>
            <w:szCs w:val="22"/>
          </w:rPr>
          <w:t>@slavneft.ru</w:t>
        </w:r>
      </w:hyperlink>
      <w:r w:rsidR="001763BB">
        <w:rPr>
          <w:rFonts w:cs="Arial"/>
          <w:b/>
          <w:color w:val="548DD4" w:themeColor="text2" w:themeTint="99"/>
          <w:szCs w:val="22"/>
        </w:rPr>
        <w:t xml:space="preserve">  +7(495)7878</w:t>
      </w:r>
      <w:r w:rsidR="00127944" w:rsidRPr="00127944">
        <w:rPr>
          <w:rFonts w:cs="Arial"/>
          <w:b/>
          <w:color w:val="548DD4" w:themeColor="text2" w:themeTint="99"/>
          <w:szCs w:val="22"/>
        </w:rPr>
        <w:t>254</w:t>
      </w:r>
    </w:p>
    <w:p w:rsidR="00351A3E" w:rsidRPr="000428BB" w:rsidRDefault="00351A3E" w:rsidP="00351A3E">
      <w:pPr>
        <w:ind w:firstLine="708"/>
        <w:jc w:val="both"/>
        <w:rPr>
          <w:rFonts w:cs="Arial"/>
          <w:szCs w:val="22"/>
        </w:rPr>
      </w:pPr>
      <w:r w:rsidRPr="000428BB">
        <w:rPr>
          <w:rFonts w:cs="Arial"/>
          <w:szCs w:val="22"/>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r w:rsidR="00E7182D" w:rsidRPr="000428BB">
        <w:rPr>
          <w:rFonts w:cs="Arial"/>
          <w:szCs w:val="22"/>
        </w:rPr>
        <w:t>http://www.slavneft.ru/supplier/procurement/.</w:t>
      </w:r>
    </w:p>
    <w:p w:rsidR="008F621E" w:rsidRPr="00C61F79" w:rsidRDefault="008F621E" w:rsidP="008F621E">
      <w:pPr>
        <w:ind w:firstLine="720"/>
        <w:jc w:val="both"/>
        <w:rPr>
          <w:rFonts w:cs="Arial"/>
          <w:b/>
          <w:szCs w:val="22"/>
        </w:rPr>
      </w:pPr>
      <w:r w:rsidRPr="006A48B8">
        <w:rPr>
          <w:rFonts w:cs="Arial"/>
          <w:b/>
          <w:szCs w:val="22"/>
          <w:highlight w:val="yellow"/>
        </w:rPr>
        <w:t xml:space="preserve">Внимание: настоящее </w:t>
      </w:r>
      <w:proofErr w:type="gramStart"/>
      <w:r w:rsidRPr="006A48B8">
        <w:rPr>
          <w:rFonts w:cs="Arial"/>
          <w:b/>
          <w:szCs w:val="22"/>
          <w:highlight w:val="yellow"/>
        </w:rPr>
        <w:t>предложение</w:t>
      </w:r>
      <w:proofErr w:type="gramEnd"/>
      <w:r w:rsidRPr="006A48B8">
        <w:rPr>
          <w:rFonts w:cs="Arial"/>
          <w:b/>
          <w:szCs w:val="22"/>
          <w:highlight w:val="yellow"/>
        </w:rPr>
        <w:t xml:space="preserve"> ни при </w:t>
      </w:r>
      <w:proofErr w:type="gramStart"/>
      <w:r w:rsidRPr="006A48B8">
        <w:rPr>
          <w:rFonts w:cs="Arial"/>
          <w:b/>
          <w:szCs w:val="22"/>
          <w:highlight w:val="yellow"/>
        </w:rPr>
        <w:t>каких</w:t>
      </w:r>
      <w:proofErr w:type="gramEnd"/>
      <w:r w:rsidRPr="006A48B8">
        <w:rPr>
          <w:rFonts w:cs="Arial"/>
          <w:b/>
          <w:szCs w:val="22"/>
          <w:highlight w:val="yellow"/>
        </w:rPr>
        <w:t xml:space="preserve"> обстоятельствах не может расцениваться как публичная оферта. Соответственно, Общество (как и Заказчик) не </w:t>
      </w:r>
      <w:proofErr w:type="gramStart"/>
      <w:r w:rsidRPr="006A48B8">
        <w:rPr>
          <w:rFonts w:cs="Arial"/>
          <w:b/>
          <w:szCs w:val="22"/>
          <w:highlight w:val="yellow"/>
        </w:rPr>
        <w:t>несет какой бы то ни было</w:t>
      </w:r>
      <w:proofErr w:type="gramEnd"/>
      <w:r w:rsidRPr="006A48B8">
        <w:rPr>
          <w:rFonts w:cs="Arial"/>
          <w:b/>
          <w:szCs w:val="22"/>
          <w:highlight w:val="yellow"/>
        </w:rPr>
        <w:t xml:space="preserve"> ответственности за отказ заключить договор с лицами, обратившимися с предложением заключить соответствующую сделку.</w:t>
      </w:r>
    </w:p>
    <w:p w:rsidR="00351A3E" w:rsidRPr="000428BB" w:rsidRDefault="00351A3E" w:rsidP="00351A3E">
      <w:pPr>
        <w:ind w:firstLine="708"/>
        <w:jc w:val="both"/>
        <w:rPr>
          <w:rFonts w:cs="Arial"/>
          <w:szCs w:val="22"/>
        </w:rPr>
      </w:pPr>
      <w:proofErr w:type="gramStart"/>
      <w:r w:rsidRPr="000428BB">
        <w:rPr>
          <w:rFonts w:cs="Arial"/>
          <w:szCs w:val="22"/>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w:t>
      </w:r>
      <w:proofErr w:type="gramEnd"/>
      <w:r w:rsidRPr="000428BB">
        <w:rPr>
          <w:rFonts w:cs="Arial"/>
          <w:szCs w:val="22"/>
        </w:rPr>
        <w:t xml:space="preserve">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351A3E" w:rsidRPr="000428BB" w:rsidRDefault="00351A3E" w:rsidP="00351A3E">
      <w:pPr>
        <w:ind w:firstLine="708"/>
        <w:jc w:val="both"/>
        <w:rPr>
          <w:rFonts w:cs="Arial"/>
          <w:szCs w:val="22"/>
        </w:rPr>
      </w:pPr>
      <w:r w:rsidRPr="000428BB">
        <w:rPr>
          <w:rFonts w:cs="Arial"/>
          <w:szCs w:val="22"/>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351A3E" w:rsidRPr="000428BB" w:rsidRDefault="00351A3E" w:rsidP="00351A3E">
      <w:pPr>
        <w:pStyle w:val="af5"/>
        <w:numPr>
          <w:ilvl w:val="0"/>
          <w:numId w:val="2"/>
        </w:numPr>
        <w:ind w:left="1134" w:hanging="425"/>
        <w:contextualSpacing w:val="0"/>
        <w:jc w:val="both"/>
        <w:rPr>
          <w:rFonts w:cs="Arial"/>
          <w:szCs w:val="22"/>
        </w:rPr>
      </w:pPr>
      <w:r w:rsidRPr="000428BB">
        <w:rPr>
          <w:rFonts w:cs="Arial"/>
          <w:szCs w:val="22"/>
        </w:rPr>
        <w:t>не подана ни одна оферта (с учетом оферт, отозванных участниками закупки);</w:t>
      </w:r>
    </w:p>
    <w:p w:rsidR="00351A3E" w:rsidRPr="000428BB" w:rsidRDefault="00351A3E" w:rsidP="00351A3E">
      <w:pPr>
        <w:pStyle w:val="af5"/>
        <w:numPr>
          <w:ilvl w:val="0"/>
          <w:numId w:val="2"/>
        </w:numPr>
        <w:ind w:left="1134" w:hanging="425"/>
        <w:contextualSpacing w:val="0"/>
        <w:jc w:val="both"/>
        <w:rPr>
          <w:rFonts w:cs="Arial"/>
          <w:szCs w:val="22"/>
        </w:rPr>
      </w:pPr>
      <w:r w:rsidRPr="000428BB">
        <w:rPr>
          <w:rFonts w:cs="Arial"/>
          <w:szCs w:val="22"/>
        </w:rPr>
        <w:t>ни одна оферта не соответствует требованиям к предмету оферты, установленным в настоящем предложении делать оферты;</w:t>
      </w:r>
    </w:p>
    <w:p w:rsidR="00351A3E" w:rsidRPr="000428BB" w:rsidRDefault="00351A3E" w:rsidP="00351A3E">
      <w:pPr>
        <w:pStyle w:val="af5"/>
        <w:numPr>
          <w:ilvl w:val="0"/>
          <w:numId w:val="2"/>
        </w:numPr>
        <w:ind w:left="1134" w:hanging="425"/>
        <w:contextualSpacing w:val="0"/>
        <w:jc w:val="both"/>
        <w:rPr>
          <w:rFonts w:cs="Arial"/>
          <w:szCs w:val="22"/>
        </w:rPr>
      </w:pPr>
      <w:r w:rsidRPr="000428BB">
        <w:rPr>
          <w:rFonts w:cs="Arial"/>
          <w:szCs w:val="22"/>
        </w:rPr>
        <w:t>все поданные оферты отклонены.</w:t>
      </w:r>
    </w:p>
    <w:p w:rsidR="008F621E" w:rsidRPr="008F621E" w:rsidRDefault="008F621E" w:rsidP="008F621E">
      <w:pPr>
        <w:pStyle w:val="QAMarkedNormal"/>
        <w:numPr>
          <w:ilvl w:val="0"/>
          <w:numId w:val="0"/>
        </w:numPr>
        <w:ind w:firstLine="708"/>
        <w:jc w:val="both"/>
        <w:rPr>
          <w:b/>
          <w:sz w:val="22"/>
          <w:szCs w:val="22"/>
        </w:rPr>
      </w:pPr>
      <w:r w:rsidRPr="008F621E">
        <w:rPr>
          <w:b/>
          <w:sz w:val="22"/>
          <w:szCs w:val="22"/>
          <w:highlight w:val="yellow"/>
        </w:rPr>
        <w:t xml:space="preserve">Внимание: участник закупки может быть признан победителем, только если он имеет статус «аккредитован» </w:t>
      </w:r>
      <w:r w:rsidRPr="008F621E">
        <w:rPr>
          <w:b/>
          <w:sz w:val="22"/>
          <w:szCs w:val="22"/>
          <w:highlight w:val="yellow"/>
          <w:u w:val="single"/>
        </w:rPr>
        <w:t>в Обществе</w:t>
      </w:r>
      <w:r w:rsidRPr="008F621E">
        <w:rPr>
          <w:b/>
          <w:sz w:val="22"/>
          <w:szCs w:val="22"/>
          <w:highlight w:val="yellow"/>
        </w:rPr>
        <w:t xml:space="preserve"> на дату принятия решения о признании победителем.</w:t>
      </w:r>
    </w:p>
    <w:p w:rsidR="00351A3E" w:rsidRPr="000428BB" w:rsidRDefault="00351A3E" w:rsidP="00351A3E">
      <w:pPr>
        <w:ind w:firstLine="708"/>
        <w:jc w:val="both"/>
        <w:rPr>
          <w:rFonts w:cs="Arial"/>
          <w:szCs w:val="22"/>
        </w:rPr>
      </w:pPr>
      <w:r w:rsidRPr="000428BB">
        <w:rPr>
          <w:rFonts w:cs="Arial"/>
          <w:szCs w:val="22"/>
        </w:rPr>
        <w:t xml:space="preserve">Участники закупки, не прошедшие аккредитацию в установленном порядке или действие аккредитации которых истекает в течение одного месяца </w:t>
      </w:r>
      <w:proofErr w:type="gramStart"/>
      <w:r w:rsidRPr="000428BB">
        <w:rPr>
          <w:rFonts w:cs="Arial"/>
          <w:szCs w:val="22"/>
        </w:rPr>
        <w:t>с даты получения</w:t>
      </w:r>
      <w:proofErr w:type="gramEnd"/>
      <w:r w:rsidRPr="000428BB">
        <w:rPr>
          <w:rFonts w:cs="Arial"/>
          <w:szCs w:val="22"/>
        </w:rPr>
        <w:t xml:space="preserve"> настоящего предложения, должны пройти аккредитацию в соответствии с правилами, размещенными на  </w:t>
      </w:r>
      <w:r w:rsidR="00F92ACC" w:rsidRPr="000428BB">
        <w:rPr>
          <w:rFonts w:cs="Arial"/>
          <w:szCs w:val="22"/>
        </w:rPr>
        <w:t>http://www.slavneft.ru/supplier/accreditation/</w:t>
      </w:r>
      <w:r w:rsidRPr="000428BB">
        <w:rPr>
          <w:rFonts w:cs="Arial"/>
          <w:szCs w:val="22"/>
        </w:rPr>
        <w:t>.</w:t>
      </w:r>
    </w:p>
    <w:p w:rsidR="00351A3E" w:rsidRPr="000428BB" w:rsidRDefault="00351A3E" w:rsidP="00351A3E">
      <w:pPr>
        <w:ind w:firstLine="708"/>
        <w:jc w:val="both"/>
        <w:rPr>
          <w:rFonts w:cs="Arial"/>
          <w:szCs w:val="22"/>
        </w:rPr>
      </w:pPr>
      <w:r w:rsidRPr="000428BB">
        <w:rPr>
          <w:rFonts w:cs="Arial"/>
          <w:szCs w:val="22"/>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FF0B10" w:rsidRDefault="00351A3E" w:rsidP="00351A3E">
      <w:pPr>
        <w:ind w:firstLine="708"/>
        <w:jc w:val="both"/>
        <w:rPr>
          <w:rFonts w:cs="Arial"/>
          <w:szCs w:val="22"/>
        </w:rPr>
      </w:pPr>
      <w:proofErr w:type="gramStart"/>
      <w:r w:rsidRPr="000428BB">
        <w:rPr>
          <w:rFonts w:cs="Arial"/>
          <w:szCs w:val="22"/>
        </w:rPr>
        <w:t xml:space="preserve">Для подтверждения имеющегося статуса «аккредитован» участник закупки, если он не относятся к категориям контрагентов, для которых, согласно Процедуре закупочной деятельности, аккредитация не проводится, должен направить в составе технической части оферты 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 </w:t>
      </w:r>
      <w:proofErr w:type="gramEnd"/>
    </w:p>
    <w:p w:rsidR="00351A3E" w:rsidRPr="000428BB" w:rsidRDefault="00351A3E" w:rsidP="00351A3E">
      <w:pPr>
        <w:ind w:firstLine="708"/>
        <w:jc w:val="both"/>
        <w:rPr>
          <w:rFonts w:cs="Arial"/>
          <w:szCs w:val="22"/>
        </w:rPr>
      </w:pPr>
      <w:r w:rsidRPr="000428BB">
        <w:rPr>
          <w:rFonts w:cs="Arial"/>
          <w:szCs w:val="22"/>
        </w:rPr>
        <w:t xml:space="preserve">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r w:rsidR="00F33ADA" w:rsidRPr="000428BB">
        <w:rPr>
          <w:rFonts w:cs="Arial"/>
          <w:szCs w:val="22"/>
        </w:rPr>
        <w:t>http://www.slavneft.ru/supplier/accreditation/</w:t>
      </w:r>
      <w:r w:rsidRPr="000428BB">
        <w:rPr>
          <w:rFonts w:cs="Arial"/>
          <w:szCs w:val="22"/>
        </w:rPr>
        <w:t>.</w:t>
      </w:r>
    </w:p>
    <w:p w:rsidR="00351A3E" w:rsidRPr="000428BB" w:rsidRDefault="00351A3E" w:rsidP="00351A3E">
      <w:pPr>
        <w:ind w:firstLine="708"/>
        <w:jc w:val="both"/>
        <w:rPr>
          <w:rFonts w:cs="Arial"/>
          <w:szCs w:val="22"/>
        </w:rPr>
      </w:pPr>
      <w:r w:rsidRPr="000428BB">
        <w:rPr>
          <w:rFonts w:cs="Arial"/>
          <w:szCs w:val="22"/>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351A3E" w:rsidRPr="000428BB" w:rsidRDefault="00351A3E" w:rsidP="00351A3E">
      <w:pPr>
        <w:ind w:firstLine="708"/>
        <w:jc w:val="both"/>
        <w:rPr>
          <w:rFonts w:cs="Arial"/>
          <w:szCs w:val="22"/>
        </w:rPr>
      </w:pPr>
      <w:proofErr w:type="gramStart"/>
      <w:r w:rsidRPr="000428BB">
        <w:rPr>
          <w:rFonts w:cs="Arial"/>
          <w:szCs w:val="22"/>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w:t>
      </w:r>
      <w:proofErr w:type="gramEnd"/>
      <w:r w:rsidRPr="000428BB">
        <w:rPr>
          <w:rFonts w:cs="Arial"/>
          <w:szCs w:val="22"/>
        </w:rPr>
        <w:t xml:space="preserve">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351A3E" w:rsidRPr="000428BB" w:rsidRDefault="00351A3E" w:rsidP="00351A3E">
      <w:pPr>
        <w:ind w:firstLine="708"/>
        <w:jc w:val="both"/>
        <w:rPr>
          <w:rFonts w:cs="Arial"/>
          <w:szCs w:val="22"/>
        </w:rPr>
      </w:pPr>
      <w:r w:rsidRPr="000428BB">
        <w:rPr>
          <w:rFonts w:cs="Arial"/>
          <w:szCs w:val="22"/>
        </w:rPr>
        <w:t>Жалоба в письменном виде направляется в Тендерный комитет Общества по адресу</w:t>
      </w:r>
      <w:r w:rsidR="003A62E0" w:rsidRPr="000428BB">
        <w:rPr>
          <w:rFonts w:cs="Arial"/>
          <w:szCs w:val="22"/>
        </w:rPr>
        <w:t>: 125047, г. Москва, 4-й Лесной пер., д.</w:t>
      </w:r>
      <w:r w:rsidR="00A11C38" w:rsidRPr="000428BB">
        <w:rPr>
          <w:rFonts w:cs="Arial"/>
          <w:szCs w:val="22"/>
        </w:rPr>
        <w:t xml:space="preserve"> </w:t>
      </w:r>
      <w:r w:rsidR="003A62E0" w:rsidRPr="000428BB">
        <w:rPr>
          <w:rFonts w:cs="Arial"/>
          <w:szCs w:val="22"/>
        </w:rPr>
        <w:t>4 ОАО «НГК «Славнефть»</w:t>
      </w:r>
      <w:r w:rsidRPr="000428BB">
        <w:rPr>
          <w:rFonts w:cs="Arial"/>
          <w:szCs w:val="22"/>
        </w:rPr>
        <w:t>. В жалобе указываются: обжалуемое вынесенное решение Компании, обжалуемые действия (бездействие) Компании;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351A3E" w:rsidRPr="000428BB" w:rsidRDefault="00351A3E" w:rsidP="00351A3E">
      <w:pPr>
        <w:ind w:firstLine="708"/>
        <w:jc w:val="both"/>
        <w:rPr>
          <w:rFonts w:cs="Arial"/>
          <w:szCs w:val="22"/>
        </w:rPr>
      </w:pPr>
      <w:r w:rsidRPr="000428BB">
        <w:rPr>
          <w:rFonts w:cs="Arial"/>
          <w:szCs w:val="22"/>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351A3E" w:rsidRPr="000428BB" w:rsidRDefault="00351A3E" w:rsidP="00351A3E">
      <w:pPr>
        <w:ind w:firstLine="708"/>
        <w:jc w:val="both"/>
        <w:rPr>
          <w:rFonts w:cs="Arial"/>
          <w:szCs w:val="22"/>
          <w:u w:val="single"/>
        </w:rPr>
      </w:pPr>
      <w:r w:rsidRPr="000428BB">
        <w:rPr>
          <w:rFonts w:cs="Arial"/>
          <w:szCs w:val="22"/>
        </w:rPr>
        <w:t xml:space="preserve">Сообщаем, что в целях выявления и предупреждения фактов коррупции, мошенничества и иных злоупотреблений ОАО «НГК «Славнефть» организована круглосуточная «Горячая линия», по которой Вы можете сообщить о ставших известными Вам случаях совершения противоправных </w:t>
      </w:r>
      <w:proofErr w:type="gramStart"/>
      <w:r w:rsidRPr="000428BB">
        <w:rPr>
          <w:rFonts w:cs="Arial"/>
          <w:szCs w:val="22"/>
        </w:rPr>
        <w:t>действий</w:t>
      </w:r>
      <w:proofErr w:type="gramEnd"/>
      <w:r w:rsidRPr="000428BB">
        <w:rPr>
          <w:rFonts w:cs="Arial"/>
          <w:szCs w:val="22"/>
        </w:rPr>
        <w:t xml:space="preserve"> как работниками Общества, так и в отношении них. Телефон «Горячей линии»: +7 (495) 777-74-15, электронная почта </w:t>
      </w:r>
      <w:hyperlink r:id="rId11" w:history="1">
        <w:r w:rsidRPr="000428BB">
          <w:rPr>
            <w:rFonts w:cs="Arial"/>
            <w:szCs w:val="22"/>
            <w:u w:val="single"/>
          </w:rPr>
          <w:t>hotline@slavneft.ru.</w:t>
        </w:r>
      </w:hyperlink>
    </w:p>
    <w:p w:rsidR="00DA7138" w:rsidRDefault="00DA7138" w:rsidP="00351A3E">
      <w:pPr>
        <w:rPr>
          <w:rFonts w:cs="Arial"/>
        </w:rPr>
      </w:pPr>
    </w:p>
    <w:p w:rsidR="00351A3E" w:rsidRPr="000428BB" w:rsidRDefault="00351A3E" w:rsidP="00351A3E">
      <w:pPr>
        <w:rPr>
          <w:rFonts w:cs="Arial"/>
        </w:rPr>
      </w:pPr>
      <w:r w:rsidRPr="000428BB">
        <w:rPr>
          <w:rFonts w:cs="Arial"/>
        </w:rPr>
        <w:t xml:space="preserve">Перечень документов в составе Предложения делать оферты № </w:t>
      </w:r>
      <w:r w:rsidR="00550D0C">
        <w:rPr>
          <w:rFonts w:cs="Arial"/>
          <w:szCs w:val="22"/>
        </w:rPr>
        <w:t>042Т</w:t>
      </w:r>
      <w:r w:rsidR="00362E6F" w:rsidRPr="000428BB">
        <w:rPr>
          <w:rFonts w:cs="Arial"/>
          <w:szCs w:val="22"/>
        </w:rPr>
        <w:t>-СН-201</w:t>
      </w:r>
      <w:r w:rsidR="00E11AF6" w:rsidRPr="00E11AF6">
        <w:rPr>
          <w:rFonts w:cs="Arial"/>
          <w:szCs w:val="22"/>
        </w:rPr>
        <w:t>6</w:t>
      </w:r>
      <w:r w:rsidRPr="000428BB">
        <w:rPr>
          <w:rFonts w:cs="Arial"/>
        </w:rPr>
        <w:t xml:space="preserve"> </w:t>
      </w:r>
      <w:proofErr w:type="gramStart"/>
      <w:r w:rsidRPr="000428BB">
        <w:rPr>
          <w:rFonts w:cs="Arial"/>
        </w:rPr>
        <w:t>от</w:t>
      </w:r>
      <w:proofErr w:type="gramEnd"/>
      <w:r w:rsidRPr="000428BB">
        <w:rPr>
          <w:rFonts w:cs="Arial"/>
        </w:rPr>
        <w:t xml:space="preserve"> </w:t>
      </w:r>
      <w:r w:rsidR="00362E6F" w:rsidRPr="000428BB">
        <w:rPr>
          <w:rFonts w:cs="Arial"/>
        </w:rPr>
        <w:t>___</w:t>
      </w:r>
      <w:r w:rsidRPr="000428BB">
        <w:rPr>
          <w:rFonts w:cs="Arial"/>
        </w:rPr>
        <w:t>:</w:t>
      </w:r>
    </w:p>
    <w:p w:rsidR="00351A3E" w:rsidRPr="000428BB" w:rsidRDefault="00351A3E" w:rsidP="00351A3E">
      <w:pPr>
        <w:rPr>
          <w:rFonts w:cs="Arial"/>
        </w:rPr>
      </w:pPr>
      <w:r w:rsidRPr="000428BB">
        <w:rPr>
          <w:rFonts w:cs="Arial"/>
        </w:rPr>
        <w:t>1. Извещение о проведении тендера (настоящий документ)</w:t>
      </w:r>
    </w:p>
    <w:p w:rsidR="00351A3E" w:rsidRPr="000428BB" w:rsidRDefault="00351A3E" w:rsidP="00351A3E">
      <w:pPr>
        <w:rPr>
          <w:rFonts w:cs="Arial"/>
        </w:rPr>
      </w:pPr>
      <w:r w:rsidRPr="000428BB">
        <w:rPr>
          <w:rFonts w:cs="Arial"/>
        </w:rPr>
        <w:t>2. Требования к предмету оферты</w:t>
      </w:r>
    </w:p>
    <w:p w:rsidR="00351A3E" w:rsidRPr="000428BB" w:rsidRDefault="00351A3E" w:rsidP="00351A3E">
      <w:pPr>
        <w:rPr>
          <w:rFonts w:cs="Arial"/>
        </w:rPr>
      </w:pPr>
      <w:r w:rsidRPr="000428BB">
        <w:rPr>
          <w:rFonts w:cs="Arial"/>
        </w:rPr>
        <w:t>3. Проект договора</w:t>
      </w:r>
      <w:r w:rsidR="004F74BD" w:rsidRPr="000428BB">
        <w:rPr>
          <w:rFonts w:cs="Arial"/>
        </w:rPr>
        <w:t>. МТР</w:t>
      </w:r>
    </w:p>
    <w:p w:rsidR="00351A3E" w:rsidRPr="000428BB" w:rsidRDefault="00351A3E" w:rsidP="00351A3E">
      <w:pPr>
        <w:rPr>
          <w:rFonts w:cs="Arial"/>
        </w:rPr>
      </w:pPr>
      <w:r w:rsidRPr="000428BB">
        <w:rPr>
          <w:rFonts w:cs="Arial"/>
        </w:rPr>
        <w:t>4. Извещение о согласии сделать оферту</w:t>
      </w:r>
    </w:p>
    <w:p w:rsidR="00351A3E" w:rsidRPr="000428BB" w:rsidRDefault="00351A3E" w:rsidP="00351A3E">
      <w:pPr>
        <w:rPr>
          <w:rFonts w:cs="Arial"/>
        </w:rPr>
      </w:pPr>
      <w:r w:rsidRPr="000428BB">
        <w:rPr>
          <w:rFonts w:cs="Arial"/>
        </w:rPr>
        <w:t>5. Предложение о заключении договора</w:t>
      </w:r>
      <w:r w:rsidR="00FE1BB7" w:rsidRPr="000428BB">
        <w:rPr>
          <w:rFonts w:cs="Arial"/>
        </w:rPr>
        <w:t>. МТР</w:t>
      </w:r>
    </w:p>
    <w:p w:rsidR="00351A3E" w:rsidRPr="000428BB" w:rsidRDefault="00351A3E" w:rsidP="00351A3E">
      <w:pPr>
        <w:rPr>
          <w:rFonts w:cs="Arial"/>
        </w:rPr>
      </w:pPr>
      <w:r w:rsidRPr="000428BB">
        <w:rPr>
          <w:rFonts w:cs="Arial"/>
        </w:rPr>
        <w:t>6т.</w:t>
      </w:r>
      <w:r w:rsidR="008F621E">
        <w:rPr>
          <w:rFonts w:cs="Arial"/>
        </w:rPr>
        <w:t>6т1_</w:t>
      </w:r>
      <w:r w:rsidRPr="000428BB">
        <w:rPr>
          <w:rFonts w:cs="Arial"/>
        </w:rPr>
        <w:t xml:space="preserve"> Форма «Техническое предложение</w:t>
      </w:r>
      <w:r w:rsidR="001360A6" w:rsidRPr="000428BB">
        <w:rPr>
          <w:rFonts w:cs="Arial"/>
        </w:rPr>
        <w:t>. МТР</w:t>
      </w:r>
      <w:r w:rsidRPr="000428BB">
        <w:rPr>
          <w:rFonts w:cs="Arial"/>
        </w:rPr>
        <w:t>»</w:t>
      </w:r>
    </w:p>
    <w:p w:rsidR="00351A3E" w:rsidRPr="000428BB" w:rsidRDefault="00351A3E" w:rsidP="00351A3E">
      <w:pPr>
        <w:rPr>
          <w:rFonts w:cs="Arial"/>
        </w:rPr>
      </w:pPr>
      <w:r w:rsidRPr="000428BB">
        <w:rPr>
          <w:rFonts w:cs="Arial"/>
        </w:rPr>
        <w:t xml:space="preserve">6к. </w:t>
      </w:r>
      <w:r w:rsidR="008F621E">
        <w:rPr>
          <w:rFonts w:cs="Arial"/>
        </w:rPr>
        <w:t>6к1_</w:t>
      </w:r>
      <w:r w:rsidRPr="000428BB">
        <w:rPr>
          <w:rFonts w:cs="Arial"/>
        </w:rPr>
        <w:t>Форма «Коммерческое предложение</w:t>
      </w:r>
      <w:r w:rsidR="001360A6" w:rsidRPr="000428BB">
        <w:rPr>
          <w:rFonts w:cs="Arial"/>
        </w:rPr>
        <w:t>. МТР</w:t>
      </w:r>
      <w:r w:rsidRPr="000428BB">
        <w:rPr>
          <w:rFonts w:cs="Arial"/>
        </w:rPr>
        <w:t>»</w:t>
      </w:r>
    </w:p>
    <w:p w:rsidR="00351A3E" w:rsidRPr="000428BB" w:rsidRDefault="00351A3E" w:rsidP="00351A3E">
      <w:pPr>
        <w:rPr>
          <w:rFonts w:cs="Arial"/>
        </w:rPr>
      </w:pPr>
      <w:r w:rsidRPr="000428BB">
        <w:rPr>
          <w:rFonts w:cs="Arial"/>
        </w:rPr>
        <w:t>7. Форма «Перечень аффилированных организаций»</w:t>
      </w:r>
    </w:p>
    <w:p w:rsidR="00351A3E" w:rsidRPr="000428BB" w:rsidRDefault="00351A3E" w:rsidP="00C70332">
      <w:pPr>
        <w:spacing w:before="0"/>
        <w:rPr>
          <w:rFonts w:cs="Arial"/>
          <w:szCs w:val="22"/>
        </w:rPr>
      </w:pPr>
    </w:p>
    <w:p w:rsidR="00D501AF" w:rsidRPr="000428BB" w:rsidRDefault="00D501AF" w:rsidP="00C70332">
      <w:pPr>
        <w:spacing w:before="0"/>
        <w:rPr>
          <w:rFonts w:cs="Arial"/>
          <w:szCs w:val="22"/>
        </w:rPr>
      </w:pPr>
    </w:p>
    <w:p w:rsidR="00926F3D" w:rsidRPr="000428BB" w:rsidRDefault="00926F3D" w:rsidP="00C70332">
      <w:pPr>
        <w:pStyle w:val="ConsPlusNormal"/>
        <w:widowControl/>
        <w:ind w:firstLine="0"/>
        <w:jc w:val="both"/>
        <w:rPr>
          <w:rFonts w:ascii="Arial" w:hAnsi="Arial" w:cs="Arial"/>
        </w:rPr>
      </w:pPr>
    </w:p>
    <w:p w:rsidR="00926F3D" w:rsidRPr="00A02A66" w:rsidRDefault="00926F3D" w:rsidP="00C70332">
      <w:pPr>
        <w:pStyle w:val="ConsPlusNormal"/>
        <w:widowControl/>
        <w:ind w:firstLine="0"/>
        <w:jc w:val="both"/>
        <w:rPr>
          <w:rFonts w:ascii="Arial" w:hAnsi="Arial" w:cs="Arial"/>
          <w:sz w:val="24"/>
          <w:szCs w:val="24"/>
        </w:rPr>
      </w:pPr>
      <w:r w:rsidRPr="000428BB">
        <w:rPr>
          <w:rFonts w:ascii="Arial" w:hAnsi="Arial" w:cs="Arial"/>
          <w:sz w:val="24"/>
          <w:szCs w:val="24"/>
        </w:rPr>
        <w:t>Начальник</w:t>
      </w:r>
      <w:r w:rsidR="00E11AF6" w:rsidRPr="00A02A66">
        <w:rPr>
          <w:rFonts w:ascii="Arial" w:hAnsi="Arial" w:cs="Arial"/>
          <w:sz w:val="24"/>
          <w:szCs w:val="24"/>
        </w:rPr>
        <w:t xml:space="preserve"> </w:t>
      </w:r>
      <w:r w:rsidRPr="000428BB">
        <w:rPr>
          <w:rFonts w:ascii="Arial" w:hAnsi="Arial" w:cs="Arial"/>
          <w:sz w:val="24"/>
          <w:szCs w:val="24"/>
        </w:rPr>
        <w:t xml:space="preserve"> ДЗМТР                                 </w:t>
      </w:r>
      <w:r w:rsidR="00B873B2" w:rsidRPr="000428BB">
        <w:rPr>
          <w:rFonts w:ascii="Arial" w:hAnsi="Arial" w:cs="Arial"/>
          <w:sz w:val="24"/>
          <w:szCs w:val="24"/>
        </w:rPr>
        <w:t xml:space="preserve">                       </w:t>
      </w:r>
      <w:r w:rsidR="00E11AF6">
        <w:rPr>
          <w:rFonts w:ascii="Arial" w:hAnsi="Arial" w:cs="Arial"/>
          <w:sz w:val="24"/>
          <w:szCs w:val="24"/>
        </w:rPr>
        <w:t xml:space="preserve">И.Ю. </w:t>
      </w:r>
      <w:proofErr w:type="spellStart"/>
      <w:r w:rsidR="00E11AF6">
        <w:rPr>
          <w:rFonts w:ascii="Arial" w:hAnsi="Arial" w:cs="Arial"/>
          <w:sz w:val="24"/>
          <w:szCs w:val="24"/>
        </w:rPr>
        <w:t>Усков</w:t>
      </w:r>
      <w:proofErr w:type="spellEnd"/>
    </w:p>
    <w:p w:rsidR="00926F3D" w:rsidRPr="000428BB" w:rsidRDefault="00926F3D" w:rsidP="00C70332">
      <w:pPr>
        <w:pStyle w:val="ConsPlusNormal"/>
        <w:widowControl/>
        <w:ind w:firstLine="0"/>
        <w:jc w:val="both"/>
        <w:rPr>
          <w:rFonts w:ascii="Arial" w:hAnsi="Arial" w:cs="Arial"/>
        </w:rPr>
      </w:pPr>
    </w:p>
    <w:p w:rsidR="00926F3D" w:rsidRPr="000428BB" w:rsidRDefault="00926F3D" w:rsidP="00C70332">
      <w:pPr>
        <w:pStyle w:val="ConsPlusNormal"/>
        <w:widowControl/>
        <w:ind w:firstLine="0"/>
        <w:jc w:val="both"/>
        <w:rPr>
          <w:rFonts w:ascii="Arial" w:hAnsi="Arial" w:cs="Arial"/>
        </w:rPr>
      </w:pPr>
      <w:r w:rsidRPr="000428BB">
        <w:rPr>
          <w:rFonts w:ascii="Arial" w:hAnsi="Arial" w:cs="Arial"/>
        </w:rPr>
        <w:t>«___»______________</w:t>
      </w:r>
      <w:proofErr w:type="gramStart"/>
      <w:r w:rsidRPr="000428BB">
        <w:rPr>
          <w:rFonts w:ascii="Arial" w:hAnsi="Arial" w:cs="Arial"/>
        </w:rPr>
        <w:t>г</w:t>
      </w:r>
      <w:proofErr w:type="gramEnd"/>
      <w:r w:rsidRPr="000428BB">
        <w:rPr>
          <w:rFonts w:ascii="Arial" w:hAnsi="Arial" w:cs="Arial"/>
        </w:rPr>
        <w:t>.</w:t>
      </w:r>
    </w:p>
    <w:p w:rsidR="00926F3D" w:rsidRPr="000428BB" w:rsidRDefault="00926F3D" w:rsidP="00C70332">
      <w:pPr>
        <w:pStyle w:val="ConsPlusNormal"/>
        <w:widowControl/>
        <w:ind w:firstLine="0"/>
        <w:jc w:val="both"/>
        <w:rPr>
          <w:rFonts w:ascii="Arial" w:hAnsi="Arial" w:cs="Arial"/>
        </w:rPr>
      </w:pPr>
      <w:r w:rsidRPr="000428BB">
        <w:rPr>
          <w:rFonts w:ascii="Arial" w:hAnsi="Arial" w:cs="Arial"/>
        </w:rPr>
        <w:t xml:space="preserve">               дата</w:t>
      </w:r>
    </w:p>
    <w:sectPr w:rsidR="00926F3D" w:rsidRPr="000428BB" w:rsidSect="00207EB5">
      <w:pgSz w:w="11906" w:h="16838" w:code="9"/>
      <w:pgMar w:top="851" w:right="1134"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1BFB" w:rsidRDefault="003A1BFB" w:rsidP="00351A3E">
      <w:pPr>
        <w:spacing w:before="0"/>
      </w:pPr>
      <w:r>
        <w:separator/>
      </w:r>
    </w:p>
  </w:endnote>
  <w:endnote w:type="continuationSeparator" w:id="0">
    <w:p w:rsidR="003A1BFB" w:rsidRDefault="003A1BFB" w:rsidP="00351A3E">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TimesET">
    <w:altName w:val="Arial"/>
    <w:panose1 w:val="00000000000000000000"/>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NTTimes/Cyrillic">
    <w:altName w:val="Arial"/>
    <w:charset w:val="00"/>
    <w:family w:val="auto"/>
    <w:pitch w:val="variable"/>
    <w:sig w:usb0="00000003" w:usb1="00000000" w:usb2="00000000" w:usb3="00000000" w:csb0="00000001" w:csb1="00000000"/>
  </w:font>
  <w:font w:name="Futura Bk">
    <w:altName w:val="Century Gothic"/>
    <w:charset w:val="CC"/>
    <w:family w:val="swiss"/>
    <w:pitch w:val="variable"/>
    <w:sig w:usb0="00000287" w:usb1="00000000" w:usb2="00000000" w:usb3="00000000" w:csb0="0000009F" w:csb1="00000000"/>
  </w:font>
  <w:font w:name="Times">
    <w:panose1 w:val="02020603050405020304"/>
    <w:charset w:val="CC"/>
    <w:family w:val="roman"/>
    <w:pitch w:val="variable"/>
    <w:sig w:usb0="E0002AFF" w:usb1="C0007841"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Times New Roman CYR">
    <w:panose1 w:val="02020603050405020304"/>
    <w:charset w:val="CC"/>
    <w:family w:val="roman"/>
    <w:pitch w:val="variable"/>
    <w:sig w:usb0="E0002AFF" w:usb1="C0007841"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Black">
    <w:panose1 w:val="020B0A04020102020204"/>
    <w:charset w:val="CC"/>
    <w:family w:val="swiss"/>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1BFB" w:rsidRDefault="003A1BFB" w:rsidP="00351A3E">
      <w:pPr>
        <w:spacing w:before="0"/>
      </w:pPr>
      <w:r>
        <w:separator/>
      </w:r>
    </w:p>
  </w:footnote>
  <w:footnote w:type="continuationSeparator" w:id="0">
    <w:p w:rsidR="003A1BFB" w:rsidRDefault="003A1BFB" w:rsidP="00351A3E">
      <w:pPr>
        <w:spacing w:before="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6275C"/>
    <w:multiLevelType w:val="multilevel"/>
    <w:tmpl w:val="744860CC"/>
    <w:lvl w:ilvl="0">
      <w:start w:val="10"/>
      <w:numFmt w:val="decimal"/>
      <w:lvlText w:val="%1."/>
      <w:lvlJc w:val="left"/>
      <w:pPr>
        <w:ind w:left="525" w:hanging="525"/>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nsid w:val="067B53EF"/>
    <w:multiLevelType w:val="hybridMultilevel"/>
    <w:tmpl w:val="27E4AB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B1B3308"/>
    <w:multiLevelType w:val="multilevel"/>
    <w:tmpl w:val="F1027FA0"/>
    <w:lvl w:ilvl="0">
      <w:start w:val="2"/>
      <w:numFmt w:val="decimal"/>
      <w:lvlText w:val="%1."/>
      <w:lvlJc w:val="left"/>
      <w:pPr>
        <w:ind w:left="360" w:hanging="360"/>
      </w:pPr>
      <w:rPr>
        <w:rFonts w:hint="default"/>
        <w:b/>
      </w:rPr>
    </w:lvl>
    <w:lvl w:ilvl="1">
      <w:start w:val="1"/>
      <w:numFmt w:val="decimal"/>
      <w:lvlText w:val="%1.%2."/>
      <w:lvlJc w:val="left"/>
      <w:pPr>
        <w:ind w:left="1080" w:hanging="72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2160" w:hanging="108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3240" w:hanging="144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4320" w:hanging="1800"/>
      </w:pPr>
      <w:rPr>
        <w:rFonts w:hint="default"/>
        <w:b/>
      </w:rPr>
    </w:lvl>
    <w:lvl w:ilvl="8">
      <w:start w:val="1"/>
      <w:numFmt w:val="decimal"/>
      <w:lvlText w:val="%1.%2.%3.%4.%5.%6.%7.%8.%9."/>
      <w:lvlJc w:val="left"/>
      <w:pPr>
        <w:ind w:left="4680" w:hanging="1800"/>
      </w:pPr>
      <w:rPr>
        <w:rFonts w:hint="default"/>
        <w:b/>
      </w:rPr>
    </w:lvl>
  </w:abstractNum>
  <w:abstractNum w:abstractNumId="3">
    <w:nsid w:val="0DE07AB6"/>
    <w:multiLevelType w:val="hybridMultilevel"/>
    <w:tmpl w:val="CF1E55E0"/>
    <w:lvl w:ilvl="0" w:tplc="3DEE59C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EFE51C7"/>
    <w:multiLevelType w:val="hybridMultilevel"/>
    <w:tmpl w:val="BF2A28BA"/>
    <w:lvl w:ilvl="0" w:tplc="0419000B">
      <w:start w:val="1"/>
      <w:numFmt w:val="bullet"/>
      <w:pStyle w:val="a"/>
      <w:lvlText w:val=""/>
      <w:lvlJc w:val="left"/>
      <w:pPr>
        <w:tabs>
          <w:tab w:val="num" w:pos="2856"/>
        </w:tabs>
        <w:ind w:left="2856" w:hanging="360"/>
      </w:pPr>
      <w:rPr>
        <w:rFonts w:ascii="Wingdings" w:hAnsi="Wingdings" w:hint="default"/>
      </w:rPr>
    </w:lvl>
    <w:lvl w:ilvl="1" w:tplc="04190003">
      <w:start w:val="1"/>
      <w:numFmt w:val="bullet"/>
      <w:lvlText w:val="o"/>
      <w:lvlJc w:val="left"/>
      <w:pPr>
        <w:tabs>
          <w:tab w:val="num" w:pos="2856"/>
        </w:tabs>
        <w:ind w:left="2856" w:hanging="360"/>
      </w:pPr>
      <w:rPr>
        <w:rFonts w:ascii="Courier New" w:hAnsi="Courier New" w:hint="default"/>
      </w:rPr>
    </w:lvl>
    <w:lvl w:ilvl="2" w:tplc="04190005">
      <w:start w:val="1"/>
      <w:numFmt w:val="bullet"/>
      <w:lvlText w:val=""/>
      <w:lvlJc w:val="left"/>
      <w:pPr>
        <w:tabs>
          <w:tab w:val="num" w:pos="4296"/>
        </w:tabs>
        <w:ind w:left="4296" w:hanging="360"/>
      </w:pPr>
      <w:rPr>
        <w:rFonts w:ascii="Wingdings" w:hAnsi="Wingdings" w:hint="default"/>
      </w:rPr>
    </w:lvl>
    <w:lvl w:ilvl="3" w:tplc="04190001" w:tentative="1">
      <w:start w:val="1"/>
      <w:numFmt w:val="bullet"/>
      <w:lvlText w:val=""/>
      <w:lvlJc w:val="left"/>
      <w:pPr>
        <w:tabs>
          <w:tab w:val="num" w:pos="5016"/>
        </w:tabs>
        <w:ind w:left="5016" w:hanging="360"/>
      </w:pPr>
      <w:rPr>
        <w:rFonts w:ascii="Symbol" w:hAnsi="Symbol" w:hint="default"/>
      </w:rPr>
    </w:lvl>
    <w:lvl w:ilvl="4" w:tplc="04190003" w:tentative="1">
      <w:start w:val="1"/>
      <w:numFmt w:val="bullet"/>
      <w:lvlText w:val="o"/>
      <w:lvlJc w:val="left"/>
      <w:pPr>
        <w:tabs>
          <w:tab w:val="num" w:pos="5736"/>
        </w:tabs>
        <w:ind w:left="5736" w:hanging="360"/>
      </w:pPr>
      <w:rPr>
        <w:rFonts w:ascii="Courier New" w:hAnsi="Courier New" w:hint="default"/>
      </w:rPr>
    </w:lvl>
    <w:lvl w:ilvl="5" w:tplc="04190005" w:tentative="1">
      <w:start w:val="1"/>
      <w:numFmt w:val="bullet"/>
      <w:lvlText w:val=""/>
      <w:lvlJc w:val="left"/>
      <w:pPr>
        <w:tabs>
          <w:tab w:val="num" w:pos="6456"/>
        </w:tabs>
        <w:ind w:left="6456" w:hanging="360"/>
      </w:pPr>
      <w:rPr>
        <w:rFonts w:ascii="Wingdings" w:hAnsi="Wingdings" w:hint="default"/>
      </w:rPr>
    </w:lvl>
    <w:lvl w:ilvl="6" w:tplc="04190001" w:tentative="1">
      <w:start w:val="1"/>
      <w:numFmt w:val="bullet"/>
      <w:lvlText w:val=""/>
      <w:lvlJc w:val="left"/>
      <w:pPr>
        <w:tabs>
          <w:tab w:val="num" w:pos="7176"/>
        </w:tabs>
        <w:ind w:left="7176" w:hanging="360"/>
      </w:pPr>
      <w:rPr>
        <w:rFonts w:ascii="Symbol" w:hAnsi="Symbol" w:hint="default"/>
      </w:rPr>
    </w:lvl>
    <w:lvl w:ilvl="7" w:tplc="04190003" w:tentative="1">
      <w:start w:val="1"/>
      <w:numFmt w:val="bullet"/>
      <w:lvlText w:val="o"/>
      <w:lvlJc w:val="left"/>
      <w:pPr>
        <w:tabs>
          <w:tab w:val="num" w:pos="7896"/>
        </w:tabs>
        <w:ind w:left="7896" w:hanging="360"/>
      </w:pPr>
      <w:rPr>
        <w:rFonts w:ascii="Courier New" w:hAnsi="Courier New" w:hint="default"/>
      </w:rPr>
    </w:lvl>
    <w:lvl w:ilvl="8" w:tplc="04190005" w:tentative="1">
      <w:start w:val="1"/>
      <w:numFmt w:val="bullet"/>
      <w:lvlText w:val=""/>
      <w:lvlJc w:val="left"/>
      <w:pPr>
        <w:tabs>
          <w:tab w:val="num" w:pos="8616"/>
        </w:tabs>
        <w:ind w:left="8616" w:hanging="360"/>
      </w:pPr>
      <w:rPr>
        <w:rFonts w:ascii="Wingdings" w:hAnsi="Wingdings" w:hint="default"/>
      </w:rPr>
    </w:lvl>
  </w:abstractNum>
  <w:abstractNum w:abstractNumId="5">
    <w:nsid w:val="0F707A02"/>
    <w:multiLevelType w:val="multilevel"/>
    <w:tmpl w:val="F6A82B62"/>
    <w:lvl w:ilvl="0">
      <w:start w:val="8"/>
      <w:numFmt w:val="decimal"/>
      <w:lvlText w:val="%1."/>
      <w:lvlJc w:val="left"/>
      <w:pPr>
        <w:ind w:left="390" w:hanging="39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nsid w:val="0FEB4DE3"/>
    <w:multiLevelType w:val="hybridMultilevel"/>
    <w:tmpl w:val="945E7B4E"/>
    <w:lvl w:ilvl="0" w:tplc="04190005">
      <w:start w:val="2"/>
      <w:numFmt w:val="bullet"/>
      <w:pStyle w:val="Texttabl"/>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101C2A5E"/>
    <w:multiLevelType w:val="hybridMultilevel"/>
    <w:tmpl w:val="1B561448"/>
    <w:lvl w:ilvl="0" w:tplc="3DEE59C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1B15DBF"/>
    <w:multiLevelType w:val="hybridMultilevel"/>
    <w:tmpl w:val="5EDE0674"/>
    <w:lvl w:ilvl="0" w:tplc="F370CFE0">
      <w:start w:val="4"/>
      <w:numFmt w:val="bullet"/>
      <w:lvlText w:val="-"/>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1A5C6541"/>
    <w:multiLevelType w:val="hybridMultilevel"/>
    <w:tmpl w:val="5BF8AD8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0">
    <w:nsid w:val="1C0B79D0"/>
    <w:multiLevelType w:val="hybridMultilevel"/>
    <w:tmpl w:val="FEE42202"/>
    <w:lvl w:ilvl="0" w:tplc="0419000F">
      <w:start w:val="1"/>
      <w:numFmt w:val="decimal"/>
      <w:lvlText w:val="%1."/>
      <w:lvlJc w:val="left"/>
      <w:pPr>
        <w:ind w:left="720" w:hanging="360"/>
      </w:pPr>
      <w:rPr>
        <w:rFonts w:hint="default"/>
      </w:rPr>
    </w:lvl>
    <w:lvl w:ilvl="1" w:tplc="A57898D0">
      <w:start w:val="1"/>
      <w:numFmt w:val="bullet"/>
      <w:lvlText w:val="-"/>
      <w:lvlJc w:val="left"/>
      <w:pPr>
        <w:tabs>
          <w:tab w:val="num" w:pos="1440"/>
        </w:tabs>
        <w:ind w:left="1440" w:hanging="360"/>
      </w:pPr>
      <w:rPr>
        <w:rFonts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C424C92"/>
    <w:multiLevelType w:val="hybridMultilevel"/>
    <w:tmpl w:val="64C8A3F4"/>
    <w:lvl w:ilvl="0" w:tplc="3DEE59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29D1261"/>
    <w:multiLevelType w:val="multilevel"/>
    <w:tmpl w:val="A20AC2A0"/>
    <w:lvl w:ilvl="0">
      <w:start w:val="1"/>
      <w:numFmt w:val="decimal"/>
      <w:lvlText w:val="%1."/>
      <w:lvlJc w:val="left"/>
      <w:pPr>
        <w:ind w:left="360" w:hanging="360"/>
      </w:pPr>
    </w:lvl>
    <w:lvl w:ilvl="1">
      <w:start w:val="3"/>
      <w:numFmt w:val="decimal"/>
      <w:isLgl/>
      <w:lvlText w:val="%1.%2."/>
      <w:lvlJc w:val="left"/>
      <w:pPr>
        <w:ind w:left="540" w:hanging="54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3">
    <w:nsid w:val="23DC5D21"/>
    <w:multiLevelType w:val="hybridMultilevel"/>
    <w:tmpl w:val="2AA2DA8E"/>
    <w:lvl w:ilvl="0" w:tplc="E5741E9E">
      <w:start w:val="1"/>
      <w:numFmt w:val="bullet"/>
      <w:pStyle w:val="a0"/>
      <w:lvlText w:val=""/>
      <w:lvlJc w:val="left"/>
      <w:pPr>
        <w:tabs>
          <w:tab w:val="num" w:pos="2411"/>
        </w:tabs>
        <w:ind w:left="2411" w:hanging="567"/>
      </w:pPr>
      <w:rPr>
        <w:rFonts w:ascii="Symbol" w:hAnsi="Symbol" w:hint="default"/>
      </w:rPr>
    </w:lvl>
    <w:lvl w:ilvl="1" w:tplc="04190019" w:tentative="1">
      <w:start w:val="1"/>
      <w:numFmt w:val="bullet"/>
      <w:lvlText w:val="o"/>
      <w:lvlJc w:val="left"/>
      <w:pPr>
        <w:tabs>
          <w:tab w:val="num" w:pos="3284"/>
        </w:tabs>
        <w:ind w:left="3284" w:hanging="360"/>
      </w:pPr>
      <w:rPr>
        <w:rFonts w:ascii="Courier New" w:hAnsi="Courier New" w:cs="Courier New" w:hint="default"/>
      </w:rPr>
    </w:lvl>
    <w:lvl w:ilvl="2" w:tplc="0419001B" w:tentative="1">
      <w:start w:val="1"/>
      <w:numFmt w:val="bullet"/>
      <w:lvlText w:val=""/>
      <w:lvlJc w:val="left"/>
      <w:pPr>
        <w:tabs>
          <w:tab w:val="num" w:pos="4004"/>
        </w:tabs>
        <w:ind w:left="4004" w:hanging="360"/>
      </w:pPr>
      <w:rPr>
        <w:rFonts w:ascii="Wingdings" w:hAnsi="Wingdings" w:hint="default"/>
      </w:rPr>
    </w:lvl>
    <w:lvl w:ilvl="3" w:tplc="0419000F" w:tentative="1">
      <w:start w:val="1"/>
      <w:numFmt w:val="bullet"/>
      <w:lvlText w:val=""/>
      <w:lvlJc w:val="left"/>
      <w:pPr>
        <w:tabs>
          <w:tab w:val="num" w:pos="4724"/>
        </w:tabs>
        <w:ind w:left="4724" w:hanging="360"/>
      </w:pPr>
      <w:rPr>
        <w:rFonts w:ascii="Symbol" w:hAnsi="Symbol" w:hint="default"/>
      </w:rPr>
    </w:lvl>
    <w:lvl w:ilvl="4" w:tplc="04190019" w:tentative="1">
      <w:start w:val="1"/>
      <w:numFmt w:val="bullet"/>
      <w:lvlText w:val="o"/>
      <w:lvlJc w:val="left"/>
      <w:pPr>
        <w:tabs>
          <w:tab w:val="num" w:pos="5444"/>
        </w:tabs>
        <w:ind w:left="5444" w:hanging="360"/>
      </w:pPr>
      <w:rPr>
        <w:rFonts w:ascii="Courier New" w:hAnsi="Courier New" w:cs="Courier New" w:hint="default"/>
      </w:rPr>
    </w:lvl>
    <w:lvl w:ilvl="5" w:tplc="0419001B" w:tentative="1">
      <w:start w:val="1"/>
      <w:numFmt w:val="bullet"/>
      <w:lvlText w:val=""/>
      <w:lvlJc w:val="left"/>
      <w:pPr>
        <w:tabs>
          <w:tab w:val="num" w:pos="6164"/>
        </w:tabs>
        <w:ind w:left="6164" w:hanging="360"/>
      </w:pPr>
      <w:rPr>
        <w:rFonts w:ascii="Wingdings" w:hAnsi="Wingdings" w:hint="default"/>
      </w:rPr>
    </w:lvl>
    <w:lvl w:ilvl="6" w:tplc="0419000F" w:tentative="1">
      <w:start w:val="1"/>
      <w:numFmt w:val="bullet"/>
      <w:lvlText w:val=""/>
      <w:lvlJc w:val="left"/>
      <w:pPr>
        <w:tabs>
          <w:tab w:val="num" w:pos="6884"/>
        </w:tabs>
        <w:ind w:left="6884" w:hanging="360"/>
      </w:pPr>
      <w:rPr>
        <w:rFonts w:ascii="Symbol" w:hAnsi="Symbol" w:hint="default"/>
      </w:rPr>
    </w:lvl>
    <w:lvl w:ilvl="7" w:tplc="04190019" w:tentative="1">
      <w:start w:val="1"/>
      <w:numFmt w:val="bullet"/>
      <w:lvlText w:val="o"/>
      <w:lvlJc w:val="left"/>
      <w:pPr>
        <w:tabs>
          <w:tab w:val="num" w:pos="7604"/>
        </w:tabs>
        <w:ind w:left="7604" w:hanging="360"/>
      </w:pPr>
      <w:rPr>
        <w:rFonts w:ascii="Courier New" w:hAnsi="Courier New" w:cs="Courier New" w:hint="default"/>
      </w:rPr>
    </w:lvl>
    <w:lvl w:ilvl="8" w:tplc="0419001B" w:tentative="1">
      <w:start w:val="1"/>
      <w:numFmt w:val="bullet"/>
      <w:lvlText w:val=""/>
      <w:lvlJc w:val="left"/>
      <w:pPr>
        <w:tabs>
          <w:tab w:val="num" w:pos="8324"/>
        </w:tabs>
        <w:ind w:left="8324" w:hanging="360"/>
      </w:pPr>
      <w:rPr>
        <w:rFonts w:ascii="Wingdings" w:hAnsi="Wingdings" w:hint="default"/>
      </w:rPr>
    </w:lvl>
  </w:abstractNum>
  <w:abstractNum w:abstractNumId="14">
    <w:nsid w:val="282F51E4"/>
    <w:multiLevelType w:val="hybridMultilevel"/>
    <w:tmpl w:val="A776F332"/>
    <w:lvl w:ilvl="0" w:tplc="FFFFFFFF">
      <w:start w:val="4"/>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nsid w:val="2B1B5F10"/>
    <w:multiLevelType w:val="multilevel"/>
    <w:tmpl w:val="86B8AB28"/>
    <w:lvl w:ilvl="0">
      <w:start w:val="1"/>
      <w:numFmt w:val="decimal"/>
      <w:lvlText w:val="%1."/>
      <w:lvlJc w:val="left"/>
      <w:pPr>
        <w:ind w:left="720"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6">
    <w:nsid w:val="2DAE1B65"/>
    <w:multiLevelType w:val="multilevel"/>
    <w:tmpl w:val="2F009D68"/>
    <w:lvl w:ilvl="0">
      <w:start w:val="4"/>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nsid w:val="2F1911B9"/>
    <w:multiLevelType w:val="hybridMultilevel"/>
    <w:tmpl w:val="7AB4D17C"/>
    <w:lvl w:ilvl="0" w:tplc="0419000F">
      <w:start w:val="1"/>
      <w:numFmt w:val="decimal"/>
      <w:pStyle w:val="QAListHeader2"/>
      <w:lvlText w:val="%1."/>
      <w:lvlJc w:val="left"/>
      <w:pPr>
        <w:ind w:left="360" w:hanging="360"/>
      </w:pPr>
      <w:rPr>
        <w:rFonts w:hint="default"/>
      </w:rPr>
    </w:lvl>
    <w:lvl w:ilvl="1" w:tplc="04190019" w:tentative="1">
      <w:start w:val="1"/>
      <w:numFmt w:val="lowerLetter"/>
      <w:pStyle w:val="QAListHeader3"/>
      <w:lvlText w:val="%2."/>
      <w:lvlJc w:val="left"/>
      <w:pPr>
        <w:ind w:left="1080" w:hanging="360"/>
      </w:pPr>
    </w:lvl>
    <w:lvl w:ilvl="2" w:tplc="0419001B" w:tentative="1">
      <w:start w:val="1"/>
      <w:numFmt w:val="lowerRoman"/>
      <w:pStyle w:val="a1"/>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nsid w:val="2F4C330B"/>
    <w:multiLevelType w:val="multilevel"/>
    <w:tmpl w:val="64E2D276"/>
    <w:lvl w:ilvl="0">
      <w:start w:val="1"/>
      <w:numFmt w:val="decimal"/>
      <w:pStyle w:val="a2"/>
      <w:lvlText w:val="%1."/>
      <w:lvlJc w:val="center"/>
      <w:pPr>
        <w:tabs>
          <w:tab w:val="num" w:pos="3327"/>
        </w:tabs>
        <w:ind w:left="3327" w:hanging="567"/>
      </w:pPr>
      <w:rPr>
        <w:rFonts w:hint="default"/>
        <w:i w:val="0"/>
      </w:rPr>
    </w:lvl>
    <w:lvl w:ilvl="1">
      <w:start w:val="1"/>
      <w:numFmt w:val="decimal"/>
      <w:pStyle w:val="a3"/>
      <w:lvlText w:val="%1.%2."/>
      <w:lvlJc w:val="left"/>
      <w:pPr>
        <w:tabs>
          <w:tab w:val="num" w:pos="2051"/>
        </w:tabs>
        <w:ind w:left="2051" w:hanging="851"/>
      </w:pPr>
      <w:rPr>
        <w:rFonts w:hint="default"/>
      </w:rPr>
    </w:lvl>
    <w:lvl w:ilvl="2">
      <w:start w:val="1"/>
      <w:numFmt w:val="decimal"/>
      <w:pStyle w:val="a4"/>
      <w:lvlText w:val="%1.%2.%3."/>
      <w:lvlJc w:val="left"/>
      <w:pPr>
        <w:tabs>
          <w:tab w:val="num" w:pos="2051"/>
        </w:tabs>
        <w:ind w:left="2051" w:hanging="851"/>
      </w:pPr>
      <w:rPr>
        <w:rFonts w:hint="default"/>
        <w:b w:val="0"/>
        <w:bCs w:val="0"/>
        <w:i w:val="0"/>
        <w:iCs w:val="0"/>
      </w:rPr>
    </w:lvl>
    <w:lvl w:ilvl="3">
      <w:start w:val="1"/>
      <w:numFmt w:val="decimal"/>
      <w:lvlText w:val="%1.%2.%3.%4"/>
      <w:lvlJc w:val="left"/>
      <w:pPr>
        <w:tabs>
          <w:tab w:val="num" w:pos="2334"/>
        </w:tabs>
        <w:ind w:left="2334" w:hanging="1134"/>
      </w:pPr>
      <w:rPr>
        <w:rFonts w:ascii="Times New Roman" w:hAnsi="Times New Roman" w:cs="Times New Roman" w:hint="default"/>
        <w:b w:val="0"/>
        <w:bCs w:val="0"/>
        <w:i w:val="0"/>
        <w:iCs w:val="0"/>
        <w:caps w:val="0"/>
        <w:smallCaps w:val="0"/>
        <w:strike w:val="0"/>
        <w:dstrike w:val="0"/>
        <w:outline w:val="0"/>
        <w:shadow w:val="0"/>
        <w:emboss w:val="0"/>
        <w:imprint w:val="0"/>
        <w:vanish w:val="0"/>
        <w:color w:val="auto"/>
        <w:spacing w:val="0"/>
        <w:w w:val="100"/>
        <w:kern w:val="0"/>
        <w:position w:val="0"/>
        <w:sz w:val="28"/>
        <w:szCs w:val="28"/>
        <w:u w:val="none"/>
        <w:vertAlign w:val="baseline"/>
      </w:rPr>
    </w:lvl>
    <w:lvl w:ilvl="4">
      <w:start w:val="1"/>
      <w:numFmt w:val="lowerLetter"/>
      <w:pStyle w:val="a5"/>
      <w:lvlText w:val="%5)"/>
      <w:lvlJc w:val="left"/>
      <w:pPr>
        <w:tabs>
          <w:tab w:val="num" w:pos="2901"/>
        </w:tabs>
        <w:ind w:left="2901" w:hanging="567"/>
      </w:pPr>
      <w:rPr>
        <w:rFonts w:hint="default"/>
      </w:rPr>
    </w:lvl>
    <w:lvl w:ilvl="5">
      <w:start w:val="1"/>
      <w:numFmt w:val="lowerLetter"/>
      <w:pStyle w:val="a6"/>
      <w:lvlText w:val="%5%6)"/>
      <w:lvlJc w:val="left"/>
      <w:pPr>
        <w:tabs>
          <w:tab w:val="num" w:pos="3468"/>
        </w:tabs>
        <w:ind w:left="3468" w:hanging="567"/>
      </w:pPr>
      <w:rPr>
        <w:rFonts w:hint="default"/>
      </w:rPr>
    </w:lvl>
    <w:lvl w:ilvl="6">
      <w:start w:val="1"/>
      <w:numFmt w:val="lowerLetter"/>
      <w:pStyle w:val="a7"/>
      <w:lvlText w:val="%5%6%7)"/>
      <w:lvlJc w:val="left"/>
      <w:pPr>
        <w:tabs>
          <w:tab w:val="num" w:pos="4035"/>
        </w:tabs>
        <w:ind w:left="4035" w:hanging="567"/>
      </w:pPr>
      <w:rPr>
        <w:rFonts w:hint="default"/>
      </w:rPr>
    </w:lvl>
    <w:lvl w:ilvl="7">
      <w:start w:val="1"/>
      <w:numFmt w:val="decimal"/>
      <w:lvlText w:val="%1.%2.%3.%4.%5.%6.%7.%8."/>
      <w:lvlJc w:val="left"/>
      <w:pPr>
        <w:tabs>
          <w:tab w:val="num" w:pos="5745"/>
        </w:tabs>
        <w:ind w:left="4089" w:hanging="1224"/>
      </w:pPr>
      <w:rPr>
        <w:rFonts w:hint="default"/>
      </w:rPr>
    </w:lvl>
    <w:lvl w:ilvl="8">
      <w:start w:val="1"/>
      <w:numFmt w:val="decimal"/>
      <w:lvlText w:val="%1.%2.%3.%4.%5.%6.%7.%8.%9."/>
      <w:lvlJc w:val="left"/>
      <w:pPr>
        <w:tabs>
          <w:tab w:val="num" w:pos="6465"/>
        </w:tabs>
        <w:ind w:left="4665" w:hanging="1440"/>
      </w:pPr>
      <w:rPr>
        <w:rFonts w:hint="default"/>
      </w:rPr>
    </w:lvl>
  </w:abstractNum>
  <w:abstractNum w:abstractNumId="19">
    <w:nsid w:val="2F68611D"/>
    <w:multiLevelType w:val="hybridMultilevel"/>
    <w:tmpl w:val="D36424CE"/>
    <w:lvl w:ilvl="0" w:tplc="04190001">
      <w:start w:val="1"/>
      <w:numFmt w:val="bullet"/>
      <w:pStyle w:val="a8"/>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0240445"/>
    <w:multiLevelType w:val="multilevel"/>
    <w:tmpl w:val="D708EE7C"/>
    <w:lvl w:ilvl="0">
      <w:start w:val="7"/>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nsid w:val="31095839"/>
    <w:multiLevelType w:val="hybridMultilevel"/>
    <w:tmpl w:val="9F422888"/>
    <w:lvl w:ilvl="0" w:tplc="FFFFFFFF">
      <w:start w:val="4"/>
      <w:numFmt w:val="bullet"/>
      <w:pStyle w:val="4"/>
      <w:lvlText w:val="-"/>
      <w:lvlJc w:val="left"/>
      <w:pPr>
        <w:ind w:left="720" w:hanging="360"/>
      </w:pPr>
      <w:rPr>
        <w:rFonts w:ascii="Times New Roman" w:eastAsia="Times New Roman" w:hAnsi="Times New Roman" w:cs="Times New Roman" w:hint="default"/>
      </w:rPr>
    </w:lvl>
    <w:lvl w:ilvl="1" w:tplc="04190003" w:tentative="1">
      <w:start w:val="1"/>
      <w:numFmt w:val="bullet"/>
      <w:pStyle w:val="1"/>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33A577CA"/>
    <w:multiLevelType w:val="hybridMultilevel"/>
    <w:tmpl w:val="89A050C8"/>
    <w:lvl w:ilvl="0" w:tplc="FFFFFFFF">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pStyle w:val="a9"/>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346D7DD3"/>
    <w:multiLevelType w:val="multilevel"/>
    <w:tmpl w:val="D22A4100"/>
    <w:lvl w:ilvl="0">
      <w:start w:val="1"/>
      <w:numFmt w:val="decimal"/>
      <w:pStyle w:val="111"/>
      <w:lvlText w:val="%1."/>
      <w:lvlJc w:val="left"/>
      <w:pPr>
        <w:tabs>
          <w:tab w:val="num" w:pos="3780"/>
        </w:tabs>
        <w:ind w:left="3780" w:hanging="360"/>
      </w:pPr>
      <w:rPr>
        <w:rFonts w:hint="default"/>
      </w:rPr>
    </w:lvl>
    <w:lvl w:ilvl="1">
      <w:start w:val="1"/>
      <w:numFmt w:val="decimal"/>
      <w:pStyle w:val="aa"/>
      <w:lvlText w:val="%1.%2."/>
      <w:lvlJc w:val="left"/>
      <w:pPr>
        <w:tabs>
          <w:tab w:val="num" w:pos="1332"/>
        </w:tabs>
        <w:ind w:left="1332" w:hanging="432"/>
      </w:pPr>
      <w:rPr>
        <w:rFonts w:hint="default"/>
        <w:b w:val="0"/>
        <w:i w:val="0"/>
      </w:rPr>
    </w:lvl>
    <w:lvl w:ilvl="2">
      <w:start w:val="1"/>
      <w:numFmt w:val="decimal"/>
      <w:pStyle w:val="ab"/>
      <w:lvlText w:val="%1.%2.%3."/>
      <w:lvlJc w:val="left"/>
      <w:pPr>
        <w:tabs>
          <w:tab w:val="num" w:pos="1440"/>
        </w:tabs>
        <w:ind w:left="1224" w:hanging="504"/>
      </w:pPr>
      <w:rPr>
        <w:rFonts w:hint="default"/>
        <w:b w:val="0"/>
        <w:i w:val="0"/>
        <w:sz w:val="22"/>
        <w:szCs w:val="22"/>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4">
    <w:nsid w:val="408E58A2"/>
    <w:multiLevelType w:val="hybridMultilevel"/>
    <w:tmpl w:val="25823ECE"/>
    <w:lvl w:ilvl="0" w:tplc="DDE2A84C">
      <w:start w:val="1"/>
      <w:numFmt w:val="decimal"/>
      <w:lvlText w:val="6.%1."/>
      <w:lvlJc w:val="left"/>
      <w:pPr>
        <w:tabs>
          <w:tab w:val="num" w:pos="0"/>
        </w:tabs>
        <w:ind w:left="0" w:firstLine="0"/>
      </w:pPr>
      <w:rPr>
        <w:rFonts w:ascii="Times New Roman" w:hAnsi="Times New Roman" w:cs="Times New Roman" w:hint="default"/>
        <w:b w:val="0"/>
        <w:sz w:val="24"/>
        <w:szCs w:val="24"/>
      </w:rPr>
    </w:lvl>
    <w:lvl w:ilvl="1" w:tplc="A57898D0">
      <w:start w:val="1"/>
      <w:numFmt w:val="bullet"/>
      <w:lvlText w:val="-"/>
      <w:lvlJc w:val="left"/>
      <w:pPr>
        <w:tabs>
          <w:tab w:val="num" w:pos="1440"/>
        </w:tabs>
        <w:ind w:left="1440" w:hanging="360"/>
      </w:pPr>
      <w:rPr>
        <w:rFonts w:hint="default"/>
        <w:b w:val="0"/>
        <w:sz w:val="26"/>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429339C7"/>
    <w:multiLevelType w:val="multilevel"/>
    <w:tmpl w:val="CDD8811E"/>
    <w:lvl w:ilvl="0">
      <w:start w:val="1"/>
      <w:numFmt w:val="decimal"/>
      <w:lvlText w:val="%1"/>
      <w:lvlJc w:val="left"/>
      <w:pPr>
        <w:tabs>
          <w:tab w:val="num" w:pos="1134"/>
        </w:tabs>
      </w:pPr>
      <w:rPr>
        <w:rFonts w:cs="Times New Roman" w:hint="default"/>
      </w:rPr>
    </w:lvl>
    <w:lvl w:ilvl="1">
      <w:start w:val="1"/>
      <w:numFmt w:val="decimal"/>
      <w:lvlText w:val="%1.%2"/>
      <w:lvlJc w:val="left"/>
      <w:pPr>
        <w:tabs>
          <w:tab w:val="num" w:pos="1134"/>
        </w:tabs>
      </w:pPr>
      <w:rPr>
        <w:rFonts w:cs="Times New Roman" w:hint="default"/>
      </w:rPr>
    </w:lvl>
    <w:lvl w:ilvl="2">
      <w:start w:val="1"/>
      <w:numFmt w:val="decimal"/>
      <w:lvlText w:val="%1.%2.%3"/>
      <w:lvlJc w:val="left"/>
      <w:pPr>
        <w:tabs>
          <w:tab w:val="num" w:pos="1418"/>
        </w:tabs>
        <w:ind w:left="28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24"/>
        <w:szCs w:val="24"/>
        <w:u w:val="none"/>
        <w:vertAlign w:val="baseline"/>
      </w:rPr>
    </w:lvl>
    <w:lvl w:ilvl="3">
      <w:start w:val="1"/>
      <w:numFmt w:val="decimal"/>
      <w:pStyle w:val="-4"/>
      <w:lvlText w:val="%1.%2.%3.%4."/>
      <w:lvlJc w:val="left"/>
      <w:pPr>
        <w:tabs>
          <w:tab w:val="num" w:pos="1134"/>
        </w:tabs>
      </w:pPr>
      <w:rPr>
        <w:rFonts w:cs="Times New Roman" w:hint="default"/>
      </w:rPr>
    </w:lvl>
    <w:lvl w:ilvl="4">
      <w:start w:val="1"/>
      <w:numFmt w:val="decimal"/>
      <w:pStyle w:val="-5"/>
      <w:lvlText w:val="%1.%2.%3.%4.%5."/>
      <w:lvlJc w:val="left"/>
      <w:pPr>
        <w:tabs>
          <w:tab w:val="num" w:pos="1134"/>
        </w:tabs>
      </w:pPr>
      <w:rPr>
        <w:rFonts w:cs="Times New Roman" w:hint="default"/>
      </w:rPr>
    </w:lvl>
    <w:lvl w:ilvl="5">
      <w:start w:val="1"/>
      <w:numFmt w:val="russianLower"/>
      <w:pStyle w:val="-6"/>
      <w:lvlText w:val="%6)"/>
      <w:lvlJc w:val="left"/>
      <w:pPr>
        <w:tabs>
          <w:tab w:val="num" w:pos="1134"/>
        </w:tabs>
      </w:pPr>
      <w:rPr>
        <w:rFonts w:cs="Times New Roman" w:hint="default"/>
      </w:rPr>
    </w:lvl>
    <w:lvl w:ilvl="6">
      <w:start w:val="1"/>
      <w:numFmt w:val="decimal"/>
      <w:lvlText w:val="%1.%2.%3.%4.%5.%6.%7."/>
      <w:lvlJc w:val="left"/>
      <w:pPr>
        <w:tabs>
          <w:tab w:val="num" w:pos="1134"/>
        </w:tabs>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26">
    <w:nsid w:val="43315FF6"/>
    <w:multiLevelType w:val="multilevel"/>
    <w:tmpl w:val="74045FFA"/>
    <w:lvl w:ilvl="0">
      <w:start w:val="1"/>
      <w:numFmt w:val="decimal"/>
      <w:lvlText w:val="11.%1."/>
      <w:lvlJc w:val="left"/>
      <w:pPr>
        <w:tabs>
          <w:tab w:val="num" w:pos="0"/>
        </w:tabs>
        <w:ind w:left="0" w:firstLine="0"/>
      </w:pPr>
      <w:rPr>
        <w:rFonts w:ascii="Times New Roman" w:hAnsi="Times New Roman" w:cs="Times New Roman" w:hint="default"/>
        <w:b w:val="0"/>
        <w:sz w:val="26"/>
      </w:rPr>
    </w:lvl>
    <w:lvl w:ilvl="1">
      <w:start w:val="1"/>
      <w:numFmt w:val="decimal"/>
      <w:lvlText w:val="11.%2."/>
      <w:lvlJc w:val="left"/>
      <w:pPr>
        <w:tabs>
          <w:tab w:val="num" w:pos="0"/>
        </w:tabs>
        <w:ind w:left="0" w:firstLine="0"/>
      </w:pPr>
      <w:rPr>
        <w:rFonts w:ascii="Times New Roman" w:hAnsi="Times New Roman" w:cs="Times New Roman" w:hint="default"/>
        <w:b w:val="0"/>
        <w:sz w:val="26"/>
      </w:rPr>
    </w:lvl>
    <w:lvl w:ilvl="2">
      <w:start w:val="1"/>
      <w:numFmt w:val="bullet"/>
      <w:lvlText w:val="-"/>
      <w:lvlJc w:val="left"/>
      <w:pPr>
        <w:tabs>
          <w:tab w:val="num" w:pos="1080"/>
        </w:tabs>
        <w:ind w:left="1080" w:hanging="360"/>
      </w:pPr>
      <w:rPr>
        <w:rFonts w:hint="default"/>
        <w:b w:val="0"/>
        <w:sz w:val="26"/>
      </w:rPr>
    </w:lvl>
    <w:lvl w:ilvl="3">
      <w:start w:val="1"/>
      <w:numFmt w:val="decimal"/>
      <w:lvlText w:val="%1.%2.%3.%4."/>
      <w:lvlJc w:val="left"/>
      <w:pPr>
        <w:tabs>
          <w:tab w:val="num" w:pos="0"/>
        </w:tabs>
        <w:ind w:left="2160" w:hanging="1080"/>
      </w:pPr>
      <w:rPr>
        <w:rFonts w:hint="default"/>
      </w:rPr>
    </w:lvl>
    <w:lvl w:ilvl="4">
      <w:start w:val="1"/>
      <w:numFmt w:val="decimal"/>
      <w:lvlText w:val="%1.%2.%3.%4.%5."/>
      <w:lvlJc w:val="left"/>
      <w:pPr>
        <w:tabs>
          <w:tab w:val="num" w:pos="0"/>
        </w:tabs>
        <w:ind w:left="2520" w:hanging="1080"/>
      </w:pPr>
      <w:rPr>
        <w:rFonts w:hint="default"/>
      </w:rPr>
    </w:lvl>
    <w:lvl w:ilvl="5">
      <w:start w:val="1"/>
      <w:numFmt w:val="decimal"/>
      <w:lvlText w:val="%1.%2.%3.%4.%5.%6."/>
      <w:lvlJc w:val="left"/>
      <w:pPr>
        <w:tabs>
          <w:tab w:val="num" w:pos="0"/>
        </w:tabs>
        <w:ind w:left="3240" w:hanging="1440"/>
      </w:pPr>
      <w:rPr>
        <w:rFonts w:hint="default"/>
      </w:rPr>
    </w:lvl>
    <w:lvl w:ilvl="6">
      <w:start w:val="1"/>
      <w:numFmt w:val="decimal"/>
      <w:lvlText w:val="%1.%2.%3.%4.%5.%6.%7."/>
      <w:lvlJc w:val="left"/>
      <w:pPr>
        <w:tabs>
          <w:tab w:val="num" w:pos="0"/>
        </w:tabs>
        <w:ind w:left="3600" w:hanging="1440"/>
      </w:pPr>
      <w:rPr>
        <w:rFonts w:hint="default"/>
      </w:rPr>
    </w:lvl>
    <w:lvl w:ilvl="7">
      <w:start w:val="1"/>
      <w:numFmt w:val="decimal"/>
      <w:lvlText w:val="%1.%2.%3.%4.%5.%6.%7.%8."/>
      <w:lvlJc w:val="left"/>
      <w:pPr>
        <w:tabs>
          <w:tab w:val="num" w:pos="0"/>
        </w:tabs>
        <w:ind w:left="4320" w:hanging="1800"/>
      </w:pPr>
      <w:rPr>
        <w:rFonts w:hint="default"/>
      </w:rPr>
    </w:lvl>
    <w:lvl w:ilvl="8">
      <w:start w:val="1"/>
      <w:numFmt w:val="decimal"/>
      <w:lvlText w:val="%1.%2.%3.%4.%5.%6.%7.%8.%9."/>
      <w:lvlJc w:val="left"/>
      <w:pPr>
        <w:tabs>
          <w:tab w:val="num" w:pos="0"/>
        </w:tabs>
        <w:ind w:left="4680" w:hanging="1800"/>
      </w:pPr>
      <w:rPr>
        <w:rFonts w:hint="default"/>
      </w:rPr>
    </w:lvl>
  </w:abstractNum>
  <w:abstractNum w:abstractNumId="27">
    <w:nsid w:val="43526761"/>
    <w:multiLevelType w:val="multilevel"/>
    <w:tmpl w:val="7AB26C22"/>
    <w:lvl w:ilvl="0">
      <w:start w:val="3"/>
      <w:numFmt w:val="decimal"/>
      <w:lvlText w:val="%1."/>
      <w:lvlJc w:val="left"/>
      <w:pPr>
        <w:ind w:left="360" w:hanging="360"/>
      </w:pPr>
      <w:rPr>
        <w:rFonts w:hint="default"/>
        <w:i w:val="0"/>
      </w:rPr>
    </w:lvl>
    <w:lvl w:ilvl="1">
      <w:start w:val="1"/>
      <w:numFmt w:val="decimal"/>
      <w:lvlText w:val="%1.%2."/>
      <w:lvlJc w:val="left"/>
      <w:pPr>
        <w:ind w:left="4122" w:hanging="72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1080" w:hanging="108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440" w:hanging="144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800" w:hanging="1800"/>
      </w:pPr>
      <w:rPr>
        <w:rFonts w:hint="default"/>
        <w:i w:val="0"/>
      </w:rPr>
    </w:lvl>
    <w:lvl w:ilvl="8">
      <w:start w:val="1"/>
      <w:numFmt w:val="decimal"/>
      <w:lvlText w:val="%1.%2.%3.%4.%5.%6.%7.%8.%9."/>
      <w:lvlJc w:val="left"/>
      <w:pPr>
        <w:ind w:left="1800" w:hanging="1800"/>
      </w:pPr>
      <w:rPr>
        <w:rFonts w:hint="default"/>
        <w:i w:val="0"/>
      </w:rPr>
    </w:lvl>
  </w:abstractNum>
  <w:abstractNum w:abstractNumId="28">
    <w:nsid w:val="460D35B5"/>
    <w:multiLevelType w:val="hybridMultilevel"/>
    <w:tmpl w:val="6DEEDC0C"/>
    <w:lvl w:ilvl="0" w:tplc="0419000F">
      <w:start w:val="1"/>
      <w:numFmt w:val="decimal"/>
      <w:lvlText w:val="%1."/>
      <w:lvlJc w:val="left"/>
      <w:pPr>
        <w:ind w:left="720" w:hanging="360"/>
      </w:pPr>
    </w:lvl>
    <w:lvl w:ilvl="1" w:tplc="04190001">
      <w:start w:val="1"/>
      <w:numFmt w:val="bullet"/>
      <w:lvlText w:val=""/>
      <w:lvlJc w:val="left"/>
      <w:pPr>
        <w:ind w:left="1440" w:hanging="360"/>
      </w:pPr>
      <w:rPr>
        <w:rFonts w:ascii="Symbol" w:hAnsi="Symbol"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4C0A4E59"/>
    <w:multiLevelType w:val="multilevel"/>
    <w:tmpl w:val="2A321FD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0">
    <w:nsid w:val="4CEF3E58"/>
    <w:multiLevelType w:val="hybridMultilevel"/>
    <w:tmpl w:val="EB1875FC"/>
    <w:lvl w:ilvl="0" w:tplc="A1DCFA86">
      <w:start w:val="1"/>
      <w:numFmt w:val="bullet"/>
      <w:pStyle w:val="ac"/>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1">
    <w:nsid w:val="4D7537F0"/>
    <w:multiLevelType w:val="hybridMultilevel"/>
    <w:tmpl w:val="7F042C04"/>
    <w:lvl w:ilvl="0" w:tplc="3DEE59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509B0730"/>
    <w:multiLevelType w:val="multilevel"/>
    <w:tmpl w:val="FE92BE72"/>
    <w:lvl w:ilvl="0">
      <w:start w:val="3"/>
      <w:numFmt w:val="decimal"/>
      <w:lvlText w:val="%1."/>
      <w:lvlJc w:val="left"/>
      <w:pPr>
        <w:ind w:left="1080" w:hanging="360"/>
      </w:pPr>
      <w:rPr>
        <w:rFonts w:hint="default"/>
      </w:rPr>
    </w:lvl>
    <w:lvl w:ilvl="1">
      <w:start w:val="3"/>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3">
    <w:nsid w:val="59DD4A34"/>
    <w:multiLevelType w:val="multilevel"/>
    <w:tmpl w:val="868C1678"/>
    <w:lvl w:ilvl="0">
      <w:start w:val="5"/>
      <w:numFmt w:val="decimal"/>
      <w:lvlText w:val="%1."/>
      <w:lvlJc w:val="left"/>
      <w:pPr>
        <w:ind w:left="1080" w:hanging="360"/>
      </w:pPr>
      <w:rPr>
        <w:rFonts w:hint="default"/>
      </w:rPr>
    </w:lvl>
    <w:lvl w:ilvl="1">
      <w:start w:val="1"/>
      <w:numFmt w:val="decimal"/>
      <w:isLgl/>
      <w:lvlText w:val="%1.%2."/>
      <w:lvlJc w:val="left"/>
      <w:pPr>
        <w:ind w:left="1845" w:hanging="1125"/>
      </w:pPr>
      <w:rPr>
        <w:rFonts w:hint="default"/>
      </w:rPr>
    </w:lvl>
    <w:lvl w:ilvl="2">
      <w:start w:val="1"/>
      <w:numFmt w:val="decimal"/>
      <w:isLgl/>
      <w:lvlText w:val="%1.%2.%3."/>
      <w:lvlJc w:val="left"/>
      <w:pPr>
        <w:ind w:left="1845" w:hanging="1125"/>
      </w:pPr>
      <w:rPr>
        <w:rFonts w:hint="default"/>
      </w:rPr>
    </w:lvl>
    <w:lvl w:ilvl="3">
      <w:start w:val="1"/>
      <w:numFmt w:val="decimal"/>
      <w:isLgl/>
      <w:lvlText w:val="%1.%2.%3.%4."/>
      <w:lvlJc w:val="left"/>
      <w:pPr>
        <w:ind w:left="1845" w:hanging="1125"/>
      </w:pPr>
      <w:rPr>
        <w:rFonts w:hint="default"/>
      </w:rPr>
    </w:lvl>
    <w:lvl w:ilvl="4">
      <w:start w:val="1"/>
      <w:numFmt w:val="decimal"/>
      <w:isLgl/>
      <w:lvlText w:val="%1.%2.%3.%4.%5."/>
      <w:lvlJc w:val="left"/>
      <w:pPr>
        <w:ind w:left="1845" w:hanging="1125"/>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34">
    <w:nsid w:val="5C7E17E0"/>
    <w:multiLevelType w:val="hybridMultilevel"/>
    <w:tmpl w:val="AEB25F44"/>
    <w:lvl w:ilvl="0" w:tplc="5148BC24">
      <w:start w:val="1"/>
      <w:numFmt w:val="decimal"/>
      <w:lvlText w:val="4.%1."/>
      <w:lvlJc w:val="left"/>
      <w:pPr>
        <w:tabs>
          <w:tab w:val="num" w:pos="0"/>
        </w:tabs>
        <w:ind w:left="0" w:firstLine="0"/>
      </w:pPr>
      <w:rPr>
        <w:rFonts w:ascii="Times New Roman" w:hAnsi="Times New Roman" w:cs="Times New Roman" w:hint="default"/>
        <w:b w:val="0"/>
        <w:sz w:val="24"/>
        <w:szCs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nsid w:val="64346E07"/>
    <w:multiLevelType w:val="singleLevel"/>
    <w:tmpl w:val="4370B446"/>
    <w:lvl w:ilvl="0">
      <w:start w:val="1"/>
      <w:numFmt w:val="decimal"/>
      <w:pStyle w:val="ad"/>
      <w:lvlText w:val="%1)"/>
      <w:lvlJc w:val="left"/>
      <w:pPr>
        <w:tabs>
          <w:tab w:val="num" w:pos="644"/>
        </w:tabs>
        <w:ind w:left="0" w:firstLine="284"/>
      </w:pPr>
      <w:rPr>
        <w:rFonts w:hint="default"/>
      </w:rPr>
    </w:lvl>
  </w:abstractNum>
  <w:abstractNum w:abstractNumId="36">
    <w:nsid w:val="64EC6F17"/>
    <w:multiLevelType w:val="multilevel"/>
    <w:tmpl w:val="10F842E6"/>
    <w:lvl w:ilvl="0">
      <w:start w:val="2"/>
      <w:numFmt w:val="decimal"/>
      <w:pStyle w:val="ae"/>
      <w:lvlText w:val="%1."/>
      <w:lvlJc w:val="left"/>
      <w:pPr>
        <w:tabs>
          <w:tab w:val="num" w:pos="1440"/>
        </w:tabs>
        <w:ind w:left="1440" w:hanging="1440"/>
      </w:pPr>
      <w:rPr>
        <w:rFonts w:hint="default"/>
      </w:rPr>
    </w:lvl>
    <w:lvl w:ilvl="1">
      <w:start w:val="1"/>
      <w:numFmt w:val="decimal"/>
      <w:lvlText w:val="%1.%2."/>
      <w:lvlJc w:val="left"/>
      <w:pPr>
        <w:tabs>
          <w:tab w:val="num" w:pos="1980"/>
        </w:tabs>
        <w:ind w:left="1980" w:hanging="1440"/>
      </w:pPr>
      <w:rPr>
        <w:rFonts w:hint="default"/>
      </w:rPr>
    </w:lvl>
    <w:lvl w:ilvl="2">
      <w:start w:val="1"/>
      <w:numFmt w:val="decimal"/>
      <w:lvlText w:val="%1.%2.%3."/>
      <w:lvlJc w:val="left"/>
      <w:pPr>
        <w:tabs>
          <w:tab w:val="num" w:pos="2520"/>
        </w:tabs>
        <w:ind w:left="2520" w:hanging="1440"/>
      </w:pPr>
      <w:rPr>
        <w:rFonts w:hint="default"/>
      </w:rPr>
    </w:lvl>
    <w:lvl w:ilvl="3">
      <w:start w:val="1"/>
      <w:numFmt w:val="decimal"/>
      <w:lvlText w:val="%1.%2.%3.%4."/>
      <w:lvlJc w:val="left"/>
      <w:pPr>
        <w:tabs>
          <w:tab w:val="num" w:pos="3060"/>
        </w:tabs>
        <w:ind w:left="3060" w:hanging="1440"/>
      </w:pPr>
      <w:rPr>
        <w:rFonts w:hint="default"/>
      </w:rPr>
    </w:lvl>
    <w:lvl w:ilvl="4">
      <w:start w:val="1"/>
      <w:numFmt w:val="decimal"/>
      <w:lvlText w:val="%1.%2.%3.%4.%5."/>
      <w:lvlJc w:val="left"/>
      <w:pPr>
        <w:tabs>
          <w:tab w:val="num" w:pos="3600"/>
        </w:tabs>
        <w:ind w:left="3600" w:hanging="1440"/>
      </w:pPr>
      <w:rPr>
        <w:rFonts w:hint="default"/>
      </w:rPr>
    </w:lvl>
    <w:lvl w:ilvl="5">
      <w:start w:val="1"/>
      <w:numFmt w:val="decimal"/>
      <w:lvlText w:val="%1.%2.%3.%4.%5.%6."/>
      <w:lvlJc w:val="left"/>
      <w:pPr>
        <w:tabs>
          <w:tab w:val="num" w:pos="4140"/>
        </w:tabs>
        <w:ind w:left="4140" w:hanging="144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37">
    <w:nsid w:val="662A206D"/>
    <w:multiLevelType w:val="hybridMultilevel"/>
    <w:tmpl w:val="6F907750"/>
    <w:lvl w:ilvl="0" w:tplc="A1DCFA86">
      <w:start w:val="1"/>
      <w:numFmt w:val="bullet"/>
      <w:pStyle w:val="QAMarkedNormal"/>
      <w:lvlText w:val=""/>
      <w:lvlJc w:val="left"/>
      <w:pPr>
        <w:ind w:left="1778"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8">
    <w:nsid w:val="6A422AD2"/>
    <w:multiLevelType w:val="multilevel"/>
    <w:tmpl w:val="0E7266DC"/>
    <w:lvl w:ilvl="0">
      <w:start w:val="5"/>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nsid w:val="6A4A6555"/>
    <w:multiLevelType w:val="hybridMultilevel"/>
    <w:tmpl w:val="7BB06EE0"/>
    <w:lvl w:ilvl="0" w:tplc="3DEE59C8">
      <w:start w:val="1"/>
      <w:numFmt w:val="bullet"/>
      <w:lvlText w:val=""/>
      <w:lvlJc w:val="left"/>
      <w:pPr>
        <w:ind w:left="720" w:hanging="360"/>
      </w:pPr>
      <w:rPr>
        <w:rFonts w:ascii="Symbol" w:hAnsi="Symbol" w:hint="default"/>
      </w:rPr>
    </w:lvl>
    <w:lvl w:ilvl="1" w:tplc="3DEE59C8">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7348521D"/>
    <w:multiLevelType w:val="multilevel"/>
    <w:tmpl w:val="0E66BADE"/>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1">
    <w:nsid w:val="7FC86202"/>
    <w:multiLevelType w:val="hybridMultilevel"/>
    <w:tmpl w:val="5CF224D6"/>
    <w:lvl w:ilvl="0" w:tplc="3DEE59C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0"/>
  </w:num>
  <w:num w:numId="2">
    <w:abstractNumId w:val="37"/>
  </w:num>
  <w:num w:numId="3">
    <w:abstractNumId w:val="13"/>
  </w:num>
  <w:num w:numId="4">
    <w:abstractNumId w:val="17"/>
  </w:num>
  <w:num w:numId="5">
    <w:abstractNumId w:val="21"/>
  </w:num>
  <w:num w:numId="6">
    <w:abstractNumId w:val="19"/>
  </w:num>
  <w:num w:numId="7">
    <w:abstractNumId w:val="22"/>
  </w:num>
  <w:num w:numId="8">
    <w:abstractNumId w:val="19"/>
  </w:num>
  <w:num w:numId="9">
    <w:abstractNumId w:val="14"/>
  </w:num>
  <w:num w:numId="10">
    <w:abstractNumId w:val="15"/>
  </w:num>
  <w:num w:numId="11">
    <w:abstractNumId w:val="32"/>
  </w:num>
  <w:num w:numId="12">
    <w:abstractNumId w:val="1"/>
  </w:num>
  <w:num w:numId="13">
    <w:abstractNumId w:val="40"/>
  </w:num>
  <w:num w:numId="14">
    <w:abstractNumId w:val="33"/>
  </w:num>
  <w:num w:numId="15">
    <w:abstractNumId w:val="18"/>
  </w:num>
  <w:num w:numId="16">
    <w:abstractNumId w:val="4"/>
  </w:num>
  <w:num w:numId="17">
    <w:abstractNumId w:val="36"/>
  </w:num>
  <w:num w:numId="18">
    <w:abstractNumId w:val="23"/>
  </w:num>
  <w:num w:numId="19">
    <w:abstractNumId w:val="6"/>
  </w:num>
  <w:num w:numId="20">
    <w:abstractNumId w:val="25"/>
  </w:num>
  <w:num w:numId="21">
    <w:abstractNumId w:val="35"/>
  </w:num>
  <w:num w:numId="22">
    <w:abstractNumId w:val="8"/>
  </w:num>
  <w:num w:numId="23">
    <w:abstractNumId w:val="29"/>
  </w:num>
  <w:num w:numId="24">
    <w:abstractNumId w:val="10"/>
  </w:num>
  <w:num w:numId="25">
    <w:abstractNumId w:val="12"/>
  </w:num>
  <w:num w:numId="26">
    <w:abstractNumId w:val="34"/>
  </w:num>
  <w:num w:numId="27">
    <w:abstractNumId w:val="24"/>
  </w:num>
  <w:num w:numId="28">
    <w:abstractNumId w:val="26"/>
  </w:num>
  <w:num w:numId="29">
    <w:abstractNumId w:val="38"/>
  </w:num>
  <w:num w:numId="30">
    <w:abstractNumId w:val="20"/>
  </w:num>
  <w:num w:numId="31">
    <w:abstractNumId w:val="5"/>
  </w:num>
  <w:num w:numId="32">
    <w:abstractNumId w:val="0"/>
  </w:num>
  <w:num w:numId="33">
    <w:abstractNumId w:val="7"/>
  </w:num>
  <w:num w:numId="34">
    <w:abstractNumId w:val="11"/>
  </w:num>
  <w:num w:numId="35">
    <w:abstractNumId w:val="41"/>
  </w:num>
  <w:num w:numId="36">
    <w:abstractNumId w:val="3"/>
  </w:num>
  <w:num w:numId="37">
    <w:abstractNumId w:val="16"/>
  </w:num>
  <w:num w:numId="38">
    <w:abstractNumId w:val="2"/>
  </w:num>
  <w:num w:numId="39">
    <w:abstractNumId w:val="39"/>
  </w:num>
  <w:num w:numId="40">
    <w:abstractNumId w:val="31"/>
  </w:num>
  <w:num w:numId="41">
    <w:abstractNumId w:val="17"/>
    <w:lvlOverride w:ilvl="0">
      <w:startOverride w:val="1"/>
    </w:lvlOverride>
  </w:num>
  <w:num w:numId="42">
    <w:abstractNumId w:val="27"/>
  </w:num>
  <w:num w:numId="43">
    <w:abstractNumId w:val="28"/>
  </w:num>
  <w:num w:numId="44">
    <w:abstractNumId w:val="9"/>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4915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5437"/>
    <w:rsid w:val="00000654"/>
    <w:rsid w:val="000006E4"/>
    <w:rsid w:val="0001009F"/>
    <w:rsid w:val="00021C4F"/>
    <w:rsid w:val="00023321"/>
    <w:rsid w:val="000328BA"/>
    <w:rsid w:val="00032DFC"/>
    <w:rsid w:val="0003663D"/>
    <w:rsid w:val="00041F63"/>
    <w:rsid w:val="000428BB"/>
    <w:rsid w:val="00061220"/>
    <w:rsid w:val="00063903"/>
    <w:rsid w:val="00074B3D"/>
    <w:rsid w:val="00075BAF"/>
    <w:rsid w:val="0007786F"/>
    <w:rsid w:val="00086F48"/>
    <w:rsid w:val="00090B29"/>
    <w:rsid w:val="0009336B"/>
    <w:rsid w:val="00093F12"/>
    <w:rsid w:val="000A6CC2"/>
    <w:rsid w:val="000B0EE8"/>
    <w:rsid w:val="000B1502"/>
    <w:rsid w:val="000B16E5"/>
    <w:rsid w:val="000B1AFE"/>
    <w:rsid w:val="000B45DD"/>
    <w:rsid w:val="000D30EF"/>
    <w:rsid w:val="000D7FF8"/>
    <w:rsid w:val="000F396D"/>
    <w:rsid w:val="000F5B00"/>
    <w:rsid w:val="000F6517"/>
    <w:rsid w:val="001026AE"/>
    <w:rsid w:val="00104862"/>
    <w:rsid w:val="0010649C"/>
    <w:rsid w:val="001130C8"/>
    <w:rsid w:val="0012565C"/>
    <w:rsid w:val="00127944"/>
    <w:rsid w:val="0013010C"/>
    <w:rsid w:val="001338BD"/>
    <w:rsid w:val="001360A6"/>
    <w:rsid w:val="00150615"/>
    <w:rsid w:val="00152D1E"/>
    <w:rsid w:val="00154FFB"/>
    <w:rsid w:val="0015752E"/>
    <w:rsid w:val="001627BC"/>
    <w:rsid w:val="00164D4D"/>
    <w:rsid w:val="00166E40"/>
    <w:rsid w:val="00172CD3"/>
    <w:rsid w:val="00172FC7"/>
    <w:rsid w:val="00175093"/>
    <w:rsid w:val="001763BB"/>
    <w:rsid w:val="001804A3"/>
    <w:rsid w:val="00185B94"/>
    <w:rsid w:val="00192131"/>
    <w:rsid w:val="001956DD"/>
    <w:rsid w:val="00197777"/>
    <w:rsid w:val="001B1164"/>
    <w:rsid w:val="001B35B9"/>
    <w:rsid w:val="001B6778"/>
    <w:rsid w:val="001C01B4"/>
    <w:rsid w:val="001C5189"/>
    <w:rsid w:val="001C569A"/>
    <w:rsid w:val="001D040A"/>
    <w:rsid w:val="001D0D0F"/>
    <w:rsid w:val="001E0604"/>
    <w:rsid w:val="001E28D4"/>
    <w:rsid w:val="00207EB5"/>
    <w:rsid w:val="00242457"/>
    <w:rsid w:val="00242A25"/>
    <w:rsid w:val="00245ED2"/>
    <w:rsid w:val="00250782"/>
    <w:rsid w:val="00253D66"/>
    <w:rsid w:val="0027137A"/>
    <w:rsid w:val="00271C93"/>
    <w:rsid w:val="00281757"/>
    <w:rsid w:val="002903F6"/>
    <w:rsid w:val="00293416"/>
    <w:rsid w:val="00295B31"/>
    <w:rsid w:val="002A1761"/>
    <w:rsid w:val="002A5DEE"/>
    <w:rsid w:val="002B284F"/>
    <w:rsid w:val="002B4173"/>
    <w:rsid w:val="002B7004"/>
    <w:rsid w:val="002C3B85"/>
    <w:rsid w:val="002C43D9"/>
    <w:rsid w:val="002C46AA"/>
    <w:rsid w:val="002D59B0"/>
    <w:rsid w:val="002E1EEC"/>
    <w:rsid w:val="002E23EA"/>
    <w:rsid w:val="002E3DA8"/>
    <w:rsid w:val="002E74E9"/>
    <w:rsid w:val="002F3431"/>
    <w:rsid w:val="002F49DC"/>
    <w:rsid w:val="003003AA"/>
    <w:rsid w:val="00300E57"/>
    <w:rsid w:val="00303507"/>
    <w:rsid w:val="0031056B"/>
    <w:rsid w:val="00313336"/>
    <w:rsid w:val="00320742"/>
    <w:rsid w:val="00320A95"/>
    <w:rsid w:val="00324A5B"/>
    <w:rsid w:val="00325218"/>
    <w:rsid w:val="0032630C"/>
    <w:rsid w:val="00330D38"/>
    <w:rsid w:val="0033234B"/>
    <w:rsid w:val="0033705C"/>
    <w:rsid w:val="0034719D"/>
    <w:rsid w:val="00350DB6"/>
    <w:rsid w:val="00351A3E"/>
    <w:rsid w:val="00361EC9"/>
    <w:rsid w:val="00362E6F"/>
    <w:rsid w:val="00364C03"/>
    <w:rsid w:val="003669A5"/>
    <w:rsid w:val="003700F4"/>
    <w:rsid w:val="00371010"/>
    <w:rsid w:val="0037229E"/>
    <w:rsid w:val="00393710"/>
    <w:rsid w:val="00394DC5"/>
    <w:rsid w:val="00396965"/>
    <w:rsid w:val="00396A7F"/>
    <w:rsid w:val="003A0645"/>
    <w:rsid w:val="003A1BFB"/>
    <w:rsid w:val="003A2BAD"/>
    <w:rsid w:val="003A62E0"/>
    <w:rsid w:val="003B71A3"/>
    <w:rsid w:val="003C33FD"/>
    <w:rsid w:val="003D3B93"/>
    <w:rsid w:val="003D7F41"/>
    <w:rsid w:val="003E3D60"/>
    <w:rsid w:val="003E4086"/>
    <w:rsid w:val="003E45AE"/>
    <w:rsid w:val="003E7398"/>
    <w:rsid w:val="003F25D9"/>
    <w:rsid w:val="003F5215"/>
    <w:rsid w:val="00402962"/>
    <w:rsid w:val="00404B65"/>
    <w:rsid w:val="00406CDE"/>
    <w:rsid w:val="00415236"/>
    <w:rsid w:val="004172EC"/>
    <w:rsid w:val="004217E9"/>
    <w:rsid w:val="004265CC"/>
    <w:rsid w:val="00427A85"/>
    <w:rsid w:val="00427BD9"/>
    <w:rsid w:val="0044293F"/>
    <w:rsid w:val="004478D7"/>
    <w:rsid w:val="00451086"/>
    <w:rsid w:val="00460705"/>
    <w:rsid w:val="00471DC4"/>
    <w:rsid w:val="004738D4"/>
    <w:rsid w:val="00484087"/>
    <w:rsid w:val="00484C7B"/>
    <w:rsid w:val="004867CF"/>
    <w:rsid w:val="00490884"/>
    <w:rsid w:val="00492427"/>
    <w:rsid w:val="004A2F6F"/>
    <w:rsid w:val="004A6E86"/>
    <w:rsid w:val="004B2985"/>
    <w:rsid w:val="004B77D9"/>
    <w:rsid w:val="004C0FE8"/>
    <w:rsid w:val="004C605F"/>
    <w:rsid w:val="004D25BF"/>
    <w:rsid w:val="004E2821"/>
    <w:rsid w:val="004E2DB2"/>
    <w:rsid w:val="004E4A75"/>
    <w:rsid w:val="004E5A04"/>
    <w:rsid w:val="004E5F37"/>
    <w:rsid w:val="004F2E7D"/>
    <w:rsid w:val="004F74BD"/>
    <w:rsid w:val="0050082E"/>
    <w:rsid w:val="0050229D"/>
    <w:rsid w:val="00510C1F"/>
    <w:rsid w:val="00512FD0"/>
    <w:rsid w:val="00514F75"/>
    <w:rsid w:val="00515283"/>
    <w:rsid w:val="005176C4"/>
    <w:rsid w:val="00524CE4"/>
    <w:rsid w:val="00527DD5"/>
    <w:rsid w:val="00536259"/>
    <w:rsid w:val="00541082"/>
    <w:rsid w:val="00547964"/>
    <w:rsid w:val="005502A7"/>
    <w:rsid w:val="00550D0C"/>
    <w:rsid w:val="005516FE"/>
    <w:rsid w:val="00552F3D"/>
    <w:rsid w:val="00553EB1"/>
    <w:rsid w:val="00556B44"/>
    <w:rsid w:val="005600A5"/>
    <w:rsid w:val="0057052F"/>
    <w:rsid w:val="0057597D"/>
    <w:rsid w:val="005817C2"/>
    <w:rsid w:val="005956B6"/>
    <w:rsid w:val="00597683"/>
    <w:rsid w:val="005A7715"/>
    <w:rsid w:val="005B7D25"/>
    <w:rsid w:val="005C1B9C"/>
    <w:rsid w:val="005D0CDF"/>
    <w:rsid w:val="005D3432"/>
    <w:rsid w:val="005D4C74"/>
    <w:rsid w:val="005E2D0C"/>
    <w:rsid w:val="005E79E0"/>
    <w:rsid w:val="005F39ED"/>
    <w:rsid w:val="005F53F5"/>
    <w:rsid w:val="00603B1C"/>
    <w:rsid w:val="006054C0"/>
    <w:rsid w:val="0061590A"/>
    <w:rsid w:val="00615FF9"/>
    <w:rsid w:val="00624DE3"/>
    <w:rsid w:val="00633B9E"/>
    <w:rsid w:val="0063475A"/>
    <w:rsid w:val="00640788"/>
    <w:rsid w:val="00647812"/>
    <w:rsid w:val="00677905"/>
    <w:rsid w:val="006863F1"/>
    <w:rsid w:val="006A3707"/>
    <w:rsid w:val="006A7532"/>
    <w:rsid w:val="006B1816"/>
    <w:rsid w:val="006B6B70"/>
    <w:rsid w:val="006B75BE"/>
    <w:rsid w:val="006B7F46"/>
    <w:rsid w:val="006C0645"/>
    <w:rsid w:val="006C3F77"/>
    <w:rsid w:val="006D06D0"/>
    <w:rsid w:val="006D1834"/>
    <w:rsid w:val="006D4EC2"/>
    <w:rsid w:val="006D544D"/>
    <w:rsid w:val="006F4D9B"/>
    <w:rsid w:val="00700640"/>
    <w:rsid w:val="00702016"/>
    <w:rsid w:val="007141CB"/>
    <w:rsid w:val="00721750"/>
    <w:rsid w:val="0073166D"/>
    <w:rsid w:val="00732055"/>
    <w:rsid w:val="0074578D"/>
    <w:rsid w:val="00757E0E"/>
    <w:rsid w:val="0076262B"/>
    <w:rsid w:val="0076417E"/>
    <w:rsid w:val="00774ED5"/>
    <w:rsid w:val="00781F9E"/>
    <w:rsid w:val="00782C6D"/>
    <w:rsid w:val="00783266"/>
    <w:rsid w:val="007833B3"/>
    <w:rsid w:val="007B559E"/>
    <w:rsid w:val="007B6A48"/>
    <w:rsid w:val="007C7BFC"/>
    <w:rsid w:val="007D0635"/>
    <w:rsid w:val="007D3736"/>
    <w:rsid w:val="007D7224"/>
    <w:rsid w:val="007D7951"/>
    <w:rsid w:val="007E003A"/>
    <w:rsid w:val="007F5B92"/>
    <w:rsid w:val="007F60FC"/>
    <w:rsid w:val="007F78EA"/>
    <w:rsid w:val="00802694"/>
    <w:rsid w:val="008029D0"/>
    <w:rsid w:val="008243FD"/>
    <w:rsid w:val="00825CFE"/>
    <w:rsid w:val="00841847"/>
    <w:rsid w:val="008465F9"/>
    <w:rsid w:val="00854DC6"/>
    <w:rsid w:val="00854F99"/>
    <w:rsid w:val="00857BE5"/>
    <w:rsid w:val="00863CAF"/>
    <w:rsid w:val="00865088"/>
    <w:rsid w:val="00866303"/>
    <w:rsid w:val="008669BF"/>
    <w:rsid w:val="00870463"/>
    <w:rsid w:val="00871356"/>
    <w:rsid w:val="008741AA"/>
    <w:rsid w:val="008804A7"/>
    <w:rsid w:val="00885437"/>
    <w:rsid w:val="00887644"/>
    <w:rsid w:val="0089015B"/>
    <w:rsid w:val="00891350"/>
    <w:rsid w:val="00892EDB"/>
    <w:rsid w:val="008953B4"/>
    <w:rsid w:val="00895454"/>
    <w:rsid w:val="0089719D"/>
    <w:rsid w:val="008A3F6C"/>
    <w:rsid w:val="008A52DC"/>
    <w:rsid w:val="008A67FE"/>
    <w:rsid w:val="008A7C5F"/>
    <w:rsid w:val="008B0AB6"/>
    <w:rsid w:val="008B665F"/>
    <w:rsid w:val="008C3404"/>
    <w:rsid w:val="008D559E"/>
    <w:rsid w:val="008E1A07"/>
    <w:rsid w:val="008E3EC2"/>
    <w:rsid w:val="008F621E"/>
    <w:rsid w:val="00900428"/>
    <w:rsid w:val="009028B3"/>
    <w:rsid w:val="009050CC"/>
    <w:rsid w:val="00905ADB"/>
    <w:rsid w:val="00910B8F"/>
    <w:rsid w:val="00915871"/>
    <w:rsid w:val="00922FD3"/>
    <w:rsid w:val="00926F3D"/>
    <w:rsid w:val="00930675"/>
    <w:rsid w:val="00941708"/>
    <w:rsid w:val="00942C65"/>
    <w:rsid w:val="00945526"/>
    <w:rsid w:val="00961216"/>
    <w:rsid w:val="00963B8A"/>
    <w:rsid w:val="0096608C"/>
    <w:rsid w:val="009708DA"/>
    <w:rsid w:val="00973C38"/>
    <w:rsid w:val="00981CB6"/>
    <w:rsid w:val="00982490"/>
    <w:rsid w:val="0098346E"/>
    <w:rsid w:val="009842C1"/>
    <w:rsid w:val="00992652"/>
    <w:rsid w:val="009A4ECE"/>
    <w:rsid w:val="009A6294"/>
    <w:rsid w:val="009B56F3"/>
    <w:rsid w:val="009B5863"/>
    <w:rsid w:val="009B67B0"/>
    <w:rsid w:val="009C02FE"/>
    <w:rsid w:val="009D1115"/>
    <w:rsid w:val="009D2B06"/>
    <w:rsid w:val="009D7E58"/>
    <w:rsid w:val="009E18B7"/>
    <w:rsid w:val="009E6418"/>
    <w:rsid w:val="009F0B3A"/>
    <w:rsid w:val="009F3EA0"/>
    <w:rsid w:val="009F68B3"/>
    <w:rsid w:val="00A00F90"/>
    <w:rsid w:val="00A02A66"/>
    <w:rsid w:val="00A02D24"/>
    <w:rsid w:val="00A10301"/>
    <w:rsid w:val="00A11C38"/>
    <w:rsid w:val="00A12CF7"/>
    <w:rsid w:val="00A32F85"/>
    <w:rsid w:val="00A36286"/>
    <w:rsid w:val="00A37C48"/>
    <w:rsid w:val="00A4072C"/>
    <w:rsid w:val="00A445A2"/>
    <w:rsid w:val="00A47FBF"/>
    <w:rsid w:val="00A5453E"/>
    <w:rsid w:val="00A562A4"/>
    <w:rsid w:val="00A6384B"/>
    <w:rsid w:val="00A668D7"/>
    <w:rsid w:val="00A73CF0"/>
    <w:rsid w:val="00A80A41"/>
    <w:rsid w:val="00A93ED3"/>
    <w:rsid w:val="00A97853"/>
    <w:rsid w:val="00A97F5E"/>
    <w:rsid w:val="00AB02AB"/>
    <w:rsid w:val="00AB46C8"/>
    <w:rsid w:val="00AB640F"/>
    <w:rsid w:val="00AD2E66"/>
    <w:rsid w:val="00AD761F"/>
    <w:rsid w:val="00AE7D1C"/>
    <w:rsid w:val="00B0457A"/>
    <w:rsid w:val="00B0587C"/>
    <w:rsid w:val="00B07D89"/>
    <w:rsid w:val="00B12896"/>
    <w:rsid w:val="00B17277"/>
    <w:rsid w:val="00B17D95"/>
    <w:rsid w:val="00B240F9"/>
    <w:rsid w:val="00B248EC"/>
    <w:rsid w:val="00B24A5C"/>
    <w:rsid w:val="00B3009D"/>
    <w:rsid w:val="00B336BC"/>
    <w:rsid w:val="00B37630"/>
    <w:rsid w:val="00B54733"/>
    <w:rsid w:val="00B55B23"/>
    <w:rsid w:val="00B57727"/>
    <w:rsid w:val="00B66389"/>
    <w:rsid w:val="00B67039"/>
    <w:rsid w:val="00B74B29"/>
    <w:rsid w:val="00B7689A"/>
    <w:rsid w:val="00B84C00"/>
    <w:rsid w:val="00B873B2"/>
    <w:rsid w:val="00BA2252"/>
    <w:rsid w:val="00BA3F2F"/>
    <w:rsid w:val="00BB0214"/>
    <w:rsid w:val="00BB327F"/>
    <w:rsid w:val="00BC1DD8"/>
    <w:rsid w:val="00BC3F7B"/>
    <w:rsid w:val="00BD69AD"/>
    <w:rsid w:val="00BD7C14"/>
    <w:rsid w:val="00BF1675"/>
    <w:rsid w:val="00BF630B"/>
    <w:rsid w:val="00C00869"/>
    <w:rsid w:val="00C06D2D"/>
    <w:rsid w:val="00C10AC6"/>
    <w:rsid w:val="00C16FFB"/>
    <w:rsid w:val="00C220EA"/>
    <w:rsid w:val="00C31AE8"/>
    <w:rsid w:val="00C35468"/>
    <w:rsid w:val="00C445FE"/>
    <w:rsid w:val="00C46A2C"/>
    <w:rsid w:val="00C536ED"/>
    <w:rsid w:val="00C57F1A"/>
    <w:rsid w:val="00C61489"/>
    <w:rsid w:val="00C70332"/>
    <w:rsid w:val="00C73650"/>
    <w:rsid w:val="00C77769"/>
    <w:rsid w:val="00C80878"/>
    <w:rsid w:val="00C87FE8"/>
    <w:rsid w:val="00C920E7"/>
    <w:rsid w:val="00C927FD"/>
    <w:rsid w:val="00C95111"/>
    <w:rsid w:val="00CA388A"/>
    <w:rsid w:val="00CA3D85"/>
    <w:rsid w:val="00CA4315"/>
    <w:rsid w:val="00CB0312"/>
    <w:rsid w:val="00CC22F0"/>
    <w:rsid w:val="00CD084C"/>
    <w:rsid w:val="00CD18D4"/>
    <w:rsid w:val="00CD2A21"/>
    <w:rsid w:val="00CE471E"/>
    <w:rsid w:val="00CF46DD"/>
    <w:rsid w:val="00CF7BEC"/>
    <w:rsid w:val="00D055FE"/>
    <w:rsid w:val="00D10630"/>
    <w:rsid w:val="00D11ECF"/>
    <w:rsid w:val="00D162D2"/>
    <w:rsid w:val="00D324E8"/>
    <w:rsid w:val="00D44CF4"/>
    <w:rsid w:val="00D46D64"/>
    <w:rsid w:val="00D47C92"/>
    <w:rsid w:val="00D501AF"/>
    <w:rsid w:val="00D53B69"/>
    <w:rsid w:val="00D61754"/>
    <w:rsid w:val="00D6329E"/>
    <w:rsid w:val="00D718DB"/>
    <w:rsid w:val="00D732EA"/>
    <w:rsid w:val="00D8219F"/>
    <w:rsid w:val="00D8234F"/>
    <w:rsid w:val="00D91A7D"/>
    <w:rsid w:val="00D97364"/>
    <w:rsid w:val="00DA37C1"/>
    <w:rsid w:val="00DA7138"/>
    <w:rsid w:val="00DB0ADE"/>
    <w:rsid w:val="00DB5EF7"/>
    <w:rsid w:val="00DB6D38"/>
    <w:rsid w:val="00DC4799"/>
    <w:rsid w:val="00DC5C36"/>
    <w:rsid w:val="00DC5DC3"/>
    <w:rsid w:val="00DD0DD4"/>
    <w:rsid w:val="00DD357F"/>
    <w:rsid w:val="00DD365D"/>
    <w:rsid w:val="00DD3F44"/>
    <w:rsid w:val="00DD7769"/>
    <w:rsid w:val="00DE07F7"/>
    <w:rsid w:val="00DF1DB7"/>
    <w:rsid w:val="00DF2288"/>
    <w:rsid w:val="00DF313E"/>
    <w:rsid w:val="00DF4EFF"/>
    <w:rsid w:val="00DF56BD"/>
    <w:rsid w:val="00DF5ECB"/>
    <w:rsid w:val="00DF60BC"/>
    <w:rsid w:val="00DF73ED"/>
    <w:rsid w:val="00E11AF6"/>
    <w:rsid w:val="00E20C65"/>
    <w:rsid w:val="00E2502B"/>
    <w:rsid w:val="00E501ED"/>
    <w:rsid w:val="00E56AAF"/>
    <w:rsid w:val="00E57A5A"/>
    <w:rsid w:val="00E6459C"/>
    <w:rsid w:val="00E67925"/>
    <w:rsid w:val="00E7182D"/>
    <w:rsid w:val="00E75456"/>
    <w:rsid w:val="00E76312"/>
    <w:rsid w:val="00E82A96"/>
    <w:rsid w:val="00E84131"/>
    <w:rsid w:val="00E85DE4"/>
    <w:rsid w:val="00E902B9"/>
    <w:rsid w:val="00E92E3D"/>
    <w:rsid w:val="00E97B98"/>
    <w:rsid w:val="00EA198B"/>
    <w:rsid w:val="00EB32AD"/>
    <w:rsid w:val="00EB7151"/>
    <w:rsid w:val="00EC605D"/>
    <w:rsid w:val="00EC7CE6"/>
    <w:rsid w:val="00ED1FA8"/>
    <w:rsid w:val="00ED4DD7"/>
    <w:rsid w:val="00ED5179"/>
    <w:rsid w:val="00ED75A9"/>
    <w:rsid w:val="00EE6B59"/>
    <w:rsid w:val="00EE6D5C"/>
    <w:rsid w:val="00EF7B18"/>
    <w:rsid w:val="00F01F59"/>
    <w:rsid w:val="00F02570"/>
    <w:rsid w:val="00F04B55"/>
    <w:rsid w:val="00F056AA"/>
    <w:rsid w:val="00F07600"/>
    <w:rsid w:val="00F0768A"/>
    <w:rsid w:val="00F33097"/>
    <w:rsid w:val="00F33ADA"/>
    <w:rsid w:val="00F424E2"/>
    <w:rsid w:val="00F51AFE"/>
    <w:rsid w:val="00F566FE"/>
    <w:rsid w:val="00F61A6F"/>
    <w:rsid w:val="00F6598E"/>
    <w:rsid w:val="00F65E8B"/>
    <w:rsid w:val="00F80DA6"/>
    <w:rsid w:val="00F92ACC"/>
    <w:rsid w:val="00F96263"/>
    <w:rsid w:val="00FA140A"/>
    <w:rsid w:val="00FA21C3"/>
    <w:rsid w:val="00FA474F"/>
    <w:rsid w:val="00FB0383"/>
    <w:rsid w:val="00FB194B"/>
    <w:rsid w:val="00FB2067"/>
    <w:rsid w:val="00FB4001"/>
    <w:rsid w:val="00FC13AA"/>
    <w:rsid w:val="00FC72AE"/>
    <w:rsid w:val="00FD5D64"/>
    <w:rsid w:val="00FE1BB7"/>
    <w:rsid w:val="00FE63CD"/>
    <w:rsid w:val="00FE69FF"/>
    <w:rsid w:val="00FE77B9"/>
    <w:rsid w:val="00FF0B10"/>
    <w:rsid w:val="00FF37CB"/>
    <w:rsid w:val="00FF5F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915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header" w:uiPriority="0"/>
    <w:lsdException w:name="index heading" w:uiPriority="0"/>
    <w:lsdException w:name="caption" w:uiPriority="0" w:qFormat="1"/>
    <w:lsdException w:name="footnote reference" w:uiPriority="0"/>
    <w:lsdException w:name="annotation reference" w:uiPriority="0"/>
    <w:lsdException w:name="line number" w:uiPriority="0"/>
    <w:lsdException w:name="page number" w:uiPriority="0"/>
    <w:lsdException w:name="List 2" w:uiPriority="0"/>
    <w:lsdException w:name="List 3" w:uiPriority="0"/>
    <w:lsdException w:name="List Bullet 2" w:uiPriority="0"/>
    <w:lsdException w:name="List Bullet 4"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List Continue 3"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Plain Text" w:uiPriority="0"/>
    <w:lsdException w:name="HTML Preformatted"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
    <w:name w:val="Normal"/>
    <w:qFormat/>
    <w:rsid w:val="00351A3E"/>
    <w:pPr>
      <w:spacing w:before="120" w:after="0" w:line="240" w:lineRule="auto"/>
    </w:pPr>
    <w:rPr>
      <w:rFonts w:ascii="Arial" w:eastAsia="Times New Roman" w:hAnsi="Arial" w:cs="Times New Roman"/>
      <w:szCs w:val="24"/>
      <w:lang w:eastAsia="ru-RU"/>
    </w:rPr>
  </w:style>
  <w:style w:type="paragraph" w:styleId="10">
    <w:name w:val="heading 1"/>
    <w:aliases w:val="новая страница"/>
    <w:basedOn w:val="af"/>
    <w:next w:val="af"/>
    <w:link w:val="11"/>
    <w:qFormat/>
    <w:rsid w:val="00BB0214"/>
    <w:pPr>
      <w:keepNext/>
      <w:spacing w:before="240" w:after="60"/>
      <w:outlineLvl w:val="0"/>
    </w:pPr>
    <w:rPr>
      <w:rFonts w:cs="Arial"/>
      <w:b/>
      <w:bCs/>
      <w:kern w:val="32"/>
      <w:sz w:val="32"/>
      <w:szCs w:val="32"/>
    </w:rPr>
  </w:style>
  <w:style w:type="paragraph" w:styleId="2">
    <w:name w:val="heading 2"/>
    <w:aliases w:val="PPB_Heading 2,Заголовок 2 Знак2 Знак,Заголовок 2 Знак1 Знак Знак,Заголовок 2 Знак Знак Знак Знак,Заголовок 2 Знак Знак1 Знак,Заголовок 2 Знак1 Знак1,Заголовок 2 Знак Знак Знак1,Заголовок 2 Знак Знак,Heading 2,Заголовок 2 Знак1"/>
    <w:basedOn w:val="af"/>
    <w:next w:val="af"/>
    <w:link w:val="20"/>
    <w:qFormat/>
    <w:rsid w:val="00702016"/>
    <w:pPr>
      <w:keepNext/>
      <w:spacing w:before="240" w:after="60"/>
      <w:outlineLvl w:val="1"/>
    </w:pPr>
    <w:rPr>
      <w:rFonts w:cs="Arial"/>
      <w:b/>
      <w:bCs/>
      <w:i/>
      <w:iCs/>
      <w:sz w:val="28"/>
      <w:szCs w:val="28"/>
    </w:rPr>
  </w:style>
  <w:style w:type="paragraph" w:styleId="3">
    <w:name w:val="heading 3"/>
    <w:basedOn w:val="af"/>
    <w:next w:val="af"/>
    <w:link w:val="30"/>
    <w:qFormat/>
    <w:rsid w:val="00BB0214"/>
    <w:pPr>
      <w:keepNext/>
      <w:spacing w:before="0"/>
      <w:ind w:left="360"/>
      <w:outlineLvl w:val="2"/>
    </w:pPr>
    <w:rPr>
      <w:rFonts w:ascii="Times New Roman" w:hAnsi="Times New Roman"/>
      <w:b/>
      <w:bCs/>
      <w:i/>
      <w:iCs/>
      <w:sz w:val="24"/>
    </w:rPr>
  </w:style>
  <w:style w:type="paragraph" w:styleId="40">
    <w:name w:val="heading 4"/>
    <w:basedOn w:val="af"/>
    <w:next w:val="af"/>
    <w:link w:val="41"/>
    <w:qFormat/>
    <w:rsid w:val="00BB0214"/>
    <w:pPr>
      <w:keepNext/>
      <w:widowControl w:val="0"/>
      <w:autoSpaceDE w:val="0"/>
      <w:autoSpaceDN w:val="0"/>
      <w:adjustRightInd w:val="0"/>
      <w:spacing w:before="0" w:line="360" w:lineRule="auto"/>
      <w:ind w:left="-2552" w:right="-765"/>
      <w:jc w:val="right"/>
      <w:outlineLvl w:val="3"/>
    </w:pPr>
    <w:rPr>
      <w:rFonts w:ascii="Times New Roman" w:hAnsi="Times New Roman"/>
      <w:sz w:val="28"/>
      <w:szCs w:val="20"/>
    </w:rPr>
  </w:style>
  <w:style w:type="paragraph" w:styleId="5">
    <w:name w:val="heading 5"/>
    <w:basedOn w:val="af"/>
    <w:next w:val="af"/>
    <w:link w:val="50"/>
    <w:qFormat/>
    <w:rsid w:val="00BB0214"/>
    <w:pPr>
      <w:keepNext/>
      <w:widowControl w:val="0"/>
      <w:shd w:val="clear" w:color="auto" w:fill="FFFFFF"/>
      <w:autoSpaceDE w:val="0"/>
      <w:autoSpaceDN w:val="0"/>
      <w:adjustRightInd w:val="0"/>
      <w:spacing w:before="338"/>
      <w:ind w:left="-284"/>
      <w:outlineLvl w:val="4"/>
    </w:pPr>
    <w:rPr>
      <w:rFonts w:ascii="Times New Roman" w:hAnsi="Times New Roman"/>
      <w:b/>
      <w:bCs/>
      <w:color w:val="000000"/>
      <w:spacing w:val="1"/>
      <w:sz w:val="24"/>
    </w:rPr>
  </w:style>
  <w:style w:type="paragraph" w:styleId="6">
    <w:name w:val="heading 6"/>
    <w:basedOn w:val="af"/>
    <w:next w:val="af"/>
    <w:link w:val="60"/>
    <w:qFormat/>
    <w:rsid w:val="00BB0214"/>
    <w:pPr>
      <w:keepNext/>
      <w:widowControl w:val="0"/>
      <w:shd w:val="clear" w:color="auto" w:fill="FFFFFF"/>
      <w:autoSpaceDE w:val="0"/>
      <w:autoSpaceDN w:val="0"/>
      <w:adjustRightInd w:val="0"/>
      <w:spacing w:before="0" w:line="274" w:lineRule="exact"/>
      <w:ind w:left="-284"/>
      <w:jc w:val="right"/>
      <w:outlineLvl w:val="5"/>
    </w:pPr>
    <w:rPr>
      <w:rFonts w:ascii="Times New Roman" w:hAnsi="Times New Roman"/>
      <w:b/>
      <w:bCs/>
      <w:color w:val="000000"/>
      <w:spacing w:val="-12"/>
      <w:sz w:val="26"/>
      <w:szCs w:val="26"/>
    </w:rPr>
  </w:style>
  <w:style w:type="paragraph" w:styleId="7">
    <w:name w:val="heading 7"/>
    <w:basedOn w:val="af"/>
    <w:next w:val="af"/>
    <w:link w:val="70"/>
    <w:qFormat/>
    <w:rsid w:val="00BB0214"/>
    <w:pPr>
      <w:keepNext/>
      <w:widowControl w:val="0"/>
      <w:shd w:val="clear" w:color="auto" w:fill="FFFFFF"/>
      <w:autoSpaceDE w:val="0"/>
      <w:autoSpaceDN w:val="0"/>
      <w:adjustRightInd w:val="0"/>
      <w:spacing w:before="490"/>
      <w:ind w:left="-284" w:right="138"/>
      <w:jc w:val="center"/>
      <w:outlineLvl w:val="6"/>
    </w:pPr>
    <w:rPr>
      <w:rFonts w:ascii="Times New Roman" w:hAnsi="Times New Roman"/>
      <w:b/>
      <w:bCs/>
      <w:color w:val="000000"/>
      <w:spacing w:val="-11"/>
      <w:sz w:val="26"/>
      <w:szCs w:val="26"/>
    </w:rPr>
  </w:style>
  <w:style w:type="paragraph" w:styleId="8">
    <w:name w:val="heading 8"/>
    <w:basedOn w:val="af"/>
    <w:next w:val="af"/>
    <w:link w:val="80"/>
    <w:qFormat/>
    <w:rsid w:val="00BB0214"/>
    <w:pPr>
      <w:keepNext/>
      <w:widowControl w:val="0"/>
      <w:shd w:val="clear" w:color="auto" w:fill="FFFFFF"/>
      <w:autoSpaceDE w:val="0"/>
      <w:autoSpaceDN w:val="0"/>
      <w:adjustRightInd w:val="0"/>
      <w:spacing w:before="0"/>
      <w:ind w:left="-284"/>
      <w:jc w:val="center"/>
      <w:outlineLvl w:val="7"/>
    </w:pPr>
    <w:rPr>
      <w:rFonts w:ascii="Times New Roman" w:hAnsi="Times New Roman"/>
      <w:color w:val="000000"/>
      <w:spacing w:val="-11"/>
      <w:sz w:val="24"/>
      <w:szCs w:val="26"/>
    </w:rPr>
  </w:style>
  <w:style w:type="paragraph" w:styleId="9">
    <w:name w:val="heading 9"/>
    <w:basedOn w:val="af"/>
    <w:next w:val="af"/>
    <w:link w:val="90"/>
    <w:qFormat/>
    <w:rsid w:val="00BB0214"/>
    <w:pPr>
      <w:keepNext/>
      <w:widowControl w:val="0"/>
      <w:shd w:val="clear" w:color="auto" w:fill="FFFFFF"/>
      <w:autoSpaceDE w:val="0"/>
      <w:autoSpaceDN w:val="0"/>
      <w:adjustRightInd w:val="0"/>
      <w:spacing w:before="490"/>
      <w:ind w:left="-284"/>
      <w:outlineLvl w:val="8"/>
    </w:pPr>
    <w:rPr>
      <w:rFonts w:ascii="Times New Roman" w:hAnsi="Times New Roman"/>
      <w:color w:val="000000"/>
      <w:spacing w:val="-1"/>
      <w:sz w:val="26"/>
      <w:szCs w:val="26"/>
    </w:rPr>
  </w:style>
  <w:style w:type="character" w:default="1" w:styleId="af0">
    <w:name w:val="Default Paragraph Font"/>
    <w:uiPriority w:val="1"/>
    <w:semiHidden/>
    <w:unhideWhenUsed/>
  </w:style>
  <w:style w:type="table" w:default="1" w:styleId="af1">
    <w:name w:val="Normal Table"/>
    <w:uiPriority w:val="99"/>
    <w:semiHidden/>
    <w:unhideWhenUsed/>
    <w:tblPr>
      <w:tblInd w:w="0" w:type="dxa"/>
      <w:tblCellMar>
        <w:top w:w="0" w:type="dxa"/>
        <w:left w:w="108" w:type="dxa"/>
        <w:bottom w:w="0" w:type="dxa"/>
        <w:right w:w="108" w:type="dxa"/>
      </w:tblCellMar>
    </w:tblPr>
  </w:style>
  <w:style w:type="numbering" w:default="1" w:styleId="af2">
    <w:name w:val="No List"/>
    <w:uiPriority w:val="99"/>
    <w:semiHidden/>
    <w:unhideWhenUsed/>
  </w:style>
  <w:style w:type="paragraph" w:styleId="af3">
    <w:name w:val="Title"/>
    <w:basedOn w:val="af"/>
    <w:link w:val="af4"/>
    <w:qFormat/>
    <w:rsid w:val="00351A3E"/>
    <w:pPr>
      <w:jc w:val="center"/>
    </w:pPr>
    <w:rPr>
      <w:b/>
      <w:bCs/>
      <w:sz w:val="28"/>
    </w:rPr>
  </w:style>
  <w:style w:type="character" w:customStyle="1" w:styleId="af4">
    <w:name w:val="Название Знак"/>
    <w:basedOn w:val="af0"/>
    <w:link w:val="af3"/>
    <w:rsid w:val="00351A3E"/>
    <w:rPr>
      <w:rFonts w:ascii="Arial" w:eastAsia="Times New Roman" w:hAnsi="Arial" w:cs="Times New Roman"/>
      <w:b/>
      <w:bCs/>
      <w:sz w:val="28"/>
      <w:szCs w:val="24"/>
      <w:lang w:eastAsia="ru-RU"/>
    </w:rPr>
  </w:style>
  <w:style w:type="paragraph" w:styleId="af5">
    <w:name w:val="List Paragraph"/>
    <w:basedOn w:val="af"/>
    <w:uiPriority w:val="34"/>
    <w:qFormat/>
    <w:rsid w:val="00351A3E"/>
    <w:pPr>
      <w:ind w:left="720"/>
      <w:contextualSpacing/>
    </w:pPr>
  </w:style>
  <w:style w:type="paragraph" w:customStyle="1" w:styleId="ac">
    <w:name w:val="Буллит"/>
    <w:basedOn w:val="af"/>
    <w:link w:val="af6"/>
    <w:qFormat/>
    <w:rsid w:val="00351A3E"/>
    <w:pPr>
      <w:numPr>
        <w:numId w:val="1"/>
      </w:numPr>
      <w:jc w:val="both"/>
      <w:outlineLvl w:val="1"/>
    </w:pPr>
    <w:rPr>
      <w:rFonts w:cs="Arial"/>
      <w:szCs w:val="22"/>
    </w:rPr>
  </w:style>
  <w:style w:type="character" w:customStyle="1" w:styleId="af6">
    <w:name w:val="Буллит Знак"/>
    <w:basedOn w:val="af0"/>
    <w:link w:val="ac"/>
    <w:rsid w:val="00351A3E"/>
    <w:rPr>
      <w:rFonts w:ascii="Arial" w:eastAsia="Times New Roman" w:hAnsi="Arial" w:cs="Arial"/>
      <w:lang w:eastAsia="ru-RU"/>
    </w:rPr>
  </w:style>
  <w:style w:type="paragraph" w:customStyle="1" w:styleId="ConsPlusNormal">
    <w:name w:val="ConsPlusNormal"/>
    <w:rsid w:val="00351A3E"/>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customStyle="1" w:styleId="af7">
    <w:name w:val="комментарий"/>
    <w:rsid w:val="00351A3E"/>
    <w:rPr>
      <w:rFonts w:ascii="Arial" w:hAnsi="Arial"/>
      <w:b/>
      <w:i/>
      <w:shd w:val="clear" w:color="auto" w:fill="FFFF99"/>
    </w:rPr>
  </w:style>
  <w:style w:type="paragraph" w:styleId="af8">
    <w:name w:val="footnote text"/>
    <w:basedOn w:val="af"/>
    <w:link w:val="af9"/>
    <w:rsid w:val="00351A3E"/>
    <w:rPr>
      <w:sz w:val="20"/>
      <w:szCs w:val="20"/>
      <w:lang w:eastAsia="en-US"/>
    </w:rPr>
  </w:style>
  <w:style w:type="character" w:customStyle="1" w:styleId="af9">
    <w:name w:val="Текст сноски Знак"/>
    <w:basedOn w:val="af0"/>
    <w:link w:val="af8"/>
    <w:rsid w:val="00351A3E"/>
    <w:rPr>
      <w:rFonts w:ascii="Arial" w:eastAsia="Times New Roman" w:hAnsi="Arial" w:cs="Times New Roman"/>
      <w:sz w:val="20"/>
      <w:szCs w:val="20"/>
    </w:rPr>
  </w:style>
  <w:style w:type="character" w:styleId="afa">
    <w:name w:val="footnote reference"/>
    <w:rsid w:val="00351A3E"/>
    <w:rPr>
      <w:rFonts w:ascii="Arial" w:hAnsi="Arial"/>
      <w:vertAlign w:val="superscript"/>
    </w:rPr>
  </w:style>
  <w:style w:type="paragraph" w:customStyle="1" w:styleId="Times12">
    <w:name w:val="Times 12"/>
    <w:basedOn w:val="af"/>
    <w:rsid w:val="00351A3E"/>
    <w:pPr>
      <w:overflowPunct w:val="0"/>
      <w:autoSpaceDE w:val="0"/>
      <w:autoSpaceDN w:val="0"/>
      <w:adjustRightInd w:val="0"/>
      <w:spacing w:before="0"/>
      <w:ind w:firstLine="567"/>
      <w:jc w:val="both"/>
    </w:pPr>
    <w:rPr>
      <w:rFonts w:ascii="Times New Roman" w:hAnsi="Times New Roman"/>
      <w:bCs/>
      <w:sz w:val="24"/>
      <w:szCs w:val="22"/>
    </w:rPr>
  </w:style>
  <w:style w:type="paragraph" w:styleId="afb">
    <w:name w:val="No Spacing"/>
    <w:link w:val="afc"/>
    <w:qFormat/>
    <w:rsid w:val="00CA4315"/>
    <w:pPr>
      <w:spacing w:after="0" w:line="240" w:lineRule="auto"/>
    </w:pPr>
    <w:rPr>
      <w:rFonts w:ascii="Times New Roman" w:eastAsia="Times New Roman" w:hAnsi="Times New Roman" w:cs="Times New Roman"/>
      <w:sz w:val="24"/>
      <w:szCs w:val="24"/>
      <w:lang w:eastAsia="ru-RU"/>
    </w:rPr>
  </w:style>
  <w:style w:type="character" w:customStyle="1" w:styleId="afc">
    <w:name w:val="Без интервала Знак"/>
    <w:link w:val="afb"/>
    <w:rsid w:val="00CA4315"/>
    <w:rPr>
      <w:rFonts w:ascii="Times New Roman" w:eastAsia="Times New Roman" w:hAnsi="Times New Roman" w:cs="Times New Roman"/>
      <w:sz w:val="24"/>
      <w:szCs w:val="24"/>
      <w:lang w:eastAsia="ru-RU"/>
    </w:rPr>
  </w:style>
  <w:style w:type="paragraph" w:styleId="afd">
    <w:name w:val="Block Text"/>
    <w:basedOn w:val="af"/>
    <w:rsid w:val="0033705C"/>
    <w:pPr>
      <w:widowControl w:val="0"/>
      <w:shd w:val="clear" w:color="auto" w:fill="FFFFFF"/>
      <w:tabs>
        <w:tab w:val="left" w:pos="576"/>
      </w:tabs>
      <w:autoSpaceDE w:val="0"/>
      <w:autoSpaceDN w:val="0"/>
      <w:adjustRightInd w:val="0"/>
      <w:spacing w:before="230"/>
      <w:ind w:left="1134" w:right="247"/>
    </w:pPr>
    <w:rPr>
      <w:rFonts w:ascii="Times New Roman" w:hAnsi="Times New Roman"/>
      <w:color w:val="000000"/>
      <w:sz w:val="24"/>
    </w:rPr>
  </w:style>
  <w:style w:type="character" w:styleId="afe">
    <w:name w:val="Hyperlink"/>
    <w:uiPriority w:val="99"/>
    <w:rsid w:val="00000654"/>
    <w:rPr>
      <w:color w:val="0000FF"/>
      <w:u w:val="single"/>
    </w:rPr>
  </w:style>
  <w:style w:type="character" w:styleId="aff">
    <w:name w:val="Strong"/>
    <w:basedOn w:val="af0"/>
    <w:uiPriority w:val="22"/>
    <w:qFormat/>
    <w:rsid w:val="00000654"/>
    <w:rPr>
      <w:b/>
      <w:bCs/>
    </w:rPr>
  </w:style>
  <w:style w:type="character" w:customStyle="1" w:styleId="20">
    <w:name w:val="Заголовок 2 Знак"/>
    <w:aliases w:val="PPB_Heading 2 Знак,Заголовок 2 Знак2 Знак Знак,Заголовок 2 Знак1 Знак Знак Знак,Заголовок 2 Знак Знак Знак Знак Знак,Заголовок 2 Знак Знак1 Знак Знак,Заголовок 2 Знак1 Знак1 Знак,Заголовок 2 Знак Знак Знак1 Знак,Heading 2 Знак"/>
    <w:basedOn w:val="af0"/>
    <w:link w:val="2"/>
    <w:rsid w:val="00702016"/>
    <w:rPr>
      <w:rFonts w:ascii="Arial" w:eastAsia="Times New Roman" w:hAnsi="Arial" w:cs="Arial"/>
      <w:b/>
      <w:bCs/>
      <w:i/>
      <w:iCs/>
      <w:sz w:val="28"/>
      <w:szCs w:val="28"/>
      <w:lang w:eastAsia="ru-RU"/>
    </w:rPr>
  </w:style>
  <w:style w:type="paragraph" w:styleId="aff0">
    <w:name w:val="footer"/>
    <w:basedOn w:val="af"/>
    <w:link w:val="aff1"/>
    <w:uiPriority w:val="99"/>
    <w:rsid w:val="00702016"/>
    <w:pPr>
      <w:tabs>
        <w:tab w:val="center" w:pos="4677"/>
        <w:tab w:val="right" w:pos="9355"/>
      </w:tabs>
      <w:spacing w:before="0"/>
    </w:pPr>
    <w:rPr>
      <w:rFonts w:ascii="Times New Roman" w:hAnsi="Times New Roman"/>
      <w:sz w:val="24"/>
    </w:rPr>
  </w:style>
  <w:style w:type="character" w:customStyle="1" w:styleId="aff1">
    <w:name w:val="Нижний колонтитул Знак"/>
    <w:basedOn w:val="af0"/>
    <w:link w:val="aff0"/>
    <w:uiPriority w:val="99"/>
    <w:rsid w:val="00702016"/>
    <w:rPr>
      <w:rFonts w:ascii="Times New Roman" w:eastAsia="Times New Roman" w:hAnsi="Times New Roman" w:cs="Times New Roman"/>
      <w:sz w:val="24"/>
      <w:szCs w:val="24"/>
      <w:lang w:eastAsia="ru-RU"/>
    </w:rPr>
  </w:style>
  <w:style w:type="character" w:styleId="aff2">
    <w:name w:val="page number"/>
    <w:basedOn w:val="af0"/>
    <w:rsid w:val="00702016"/>
  </w:style>
  <w:style w:type="paragraph" w:styleId="aff3">
    <w:name w:val="header"/>
    <w:basedOn w:val="af"/>
    <w:link w:val="aff4"/>
    <w:rsid w:val="00702016"/>
    <w:pPr>
      <w:tabs>
        <w:tab w:val="center" w:pos="4677"/>
        <w:tab w:val="right" w:pos="9355"/>
      </w:tabs>
      <w:spacing w:before="0"/>
    </w:pPr>
    <w:rPr>
      <w:rFonts w:ascii="Times New Roman" w:hAnsi="Times New Roman"/>
      <w:sz w:val="24"/>
    </w:rPr>
  </w:style>
  <w:style w:type="character" w:customStyle="1" w:styleId="aff4">
    <w:name w:val="Верхний колонтитул Знак"/>
    <w:basedOn w:val="af0"/>
    <w:link w:val="aff3"/>
    <w:rsid w:val="00702016"/>
    <w:rPr>
      <w:rFonts w:ascii="Times New Roman" w:eastAsia="Times New Roman" w:hAnsi="Times New Roman" w:cs="Times New Roman"/>
      <w:sz w:val="24"/>
      <w:szCs w:val="24"/>
      <w:lang w:eastAsia="ru-RU"/>
    </w:rPr>
  </w:style>
  <w:style w:type="paragraph" w:styleId="aff5">
    <w:name w:val="Body Text Indent"/>
    <w:basedOn w:val="af"/>
    <w:link w:val="aff6"/>
    <w:rsid w:val="00702016"/>
    <w:pPr>
      <w:spacing w:before="0"/>
      <w:ind w:left="708"/>
    </w:pPr>
    <w:rPr>
      <w:rFonts w:ascii="Times New Roman" w:hAnsi="Times New Roman"/>
      <w:sz w:val="24"/>
    </w:rPr>
  </w:style>
  <w:style w:type="character" w:customStyle="1" w:styleId="aff6">
    <w:name w:val="Основной текст с отступом Знак"/>
    <w:basedOn w:val="af0"/>
    <w:link w:val="aff5"/>
    <w:rsid w:val="00702016"/>
    <w:rPr>
      <w:rFonts w:ascii="Times New Roman" w:eastAsia="Times New Roman" w:hAnsi="Times New Roman" w:cs="Times New Roman"/>
      <w:sz w:val="24"/>
      <w:szCs w:val="24"/>
      <w:lang w:eastAsia="ru-RU"/>
    </w:rPr>
  </w:style>
  <w:style w:type="paragraph" w:styleId="21">
    <w:name w:val="Body Text Indent 2"/>
    <w:basedOn w:val="af"/>
    <w:link w:val="22"/>
    <w:rsid w:val="00702016"/>
    <w:pPr>
      <w:spacing w:before="0"/>
      <w:ind w:left="360"/>
    </w:pPr>
    <w:rPr>
      <w:rFonts w:ascii="Times New Roman" w:hAnsi="Times New Roman"/>
      <w:sz w:val="24"/>
    </w:rPr>
  </w:style>
  <w:style w:type="character" w:customStyle="1" w:styleId="22">
    <w:name w:val="Основной текст с отступом 2 Знак"/>
    <w:basedOn w:val="af0"/>
    <w:link w:val="21"/>
    <w:rsid w:val="00702016"/>
    <w:rPr>
      <w:rFonts w:ascii="Times New Roman" w:eastAsia="Times New Roman" w:hAnsi="Times New Roman" w:cs="Times New Roman"/>
      <w:sz w:val="24"/>
      <w:szCs w:val="24"/>
      <w:lang w:eastAsia="ru-RU"/>
    </w:rPr>
  </w:style>
  <w:style w:type="paragraph" w:styleId="31">
    <w:name w:val="Body Text Indent 3"/>
    <w:basedOn w:val="af"/>
    <w:link w:val="32"/>
    <w:rsid w:val="00702016"/>
    <w:pPr>
      <w:spacing w:before="0"/>
      <w:ind w:left="540"/>
    </w:pPr>
    <w:rPr>
      <w:rFonts w:ascii="Times New Roman" w:hAnsi="Times New Roman"/>
      <w:sz w:val="24"/>
    </w:rPr>
  </w:style>
  <w:style w:type="character" w:customStyle="1" w:styleId="32">
    <w:name w:val="Основной текст с отступом 3 Знак"/>
    <w:basedOn w:val="af0"/>
    <w:link w:val="31"/>
    <w:rsid w:val="00702016"/>
    <w:rPr>
      <w:rFonts w:ascii="Times New Roman" w:eastAsia="Times New Roman" w:hAnsi="Times New Roman" w:cs="Times New Roman"/>
      <w:sz w:val="24"/>
      <w:szCs w:val="24"/>
      <w:lang w:eastAsia="ru-RU"/>
    </w:rPr>
  </w:style>
  <w:style w:type="paragraph" w:customStyle="1" w:styleId="12">
    <w:name w:val="Обычный1"/>
    <w:rsid w:val="00702016"/>
    <w:pPr>
      <w:widowControl w:val="0"/>
      <w:spacing w:before="40" w:after="0" w:line="300" w:lineRule="auto"/>
      <w:jc w:val="both"/>
    </w:pPr>
    <w:rPr>
      <w:rFonts w:ascii="Times New Roman" w:eastAsia="Times New Roman" w:hAnsi="Times New Roman" w:cs="Times New Roman"/>
      <w:snapToGrid w:val="0"/>
      <w:sz w:val="24"/>
      <w:szCs w:val="20"/>
      <w:lang w:eastAsia="ru-RU"/>
    </w:rPr>
  </w:style>
  <w:style w:type="paragraph" w:styleId="aff7">
    <w:name w:val="Body Text"/>
    <w:basedOn w:val="af"/>
    <w:link w:val="aff8"/>
    <w:rsid w:val="00702016"/>
    <w:pPr>
      <w:spacing w:before="0" w:after="120"/>
    </w:pPr>
    <w:rPr>
      <w:rFonts w:ascii="Times New Roman" w:hAnsi="Times New Roman"/>
      <w:sz w:val="24"/>
    </w:rPr>
  </w:style>
  <w:style w:type="character" w:customStyle="1" w:styleId="aff8">
    <w:name w:val="Основной текст Знак"/>
    <w:basedOn w:val="af0"/>
    <w:link w:val="aff7"/>
    <w:rsid w:val="00702016"/>
    <w:rPr>
      <w:rFonts w:ascii="Times New Roman" w:eastAsia="Times New Roman" w:hAnsi="Times New Roman" w:cs="Times New Roman"/>
      <w:sz w:val="24"/>
      <w:szCs w:val="24"/>
      <w:lang w:eastAsia="ru-RU"/>
    </w:rPr>
  </w:style>
  <w:style w:type="paragraph" w:styleId="33">
    <w:name w:val="Body Text 3"/>
    <w:basedOn w:val="af"/>
    <w:link w:val="34"/>
    <w:rsid w:val="00702016"/>
    <w:pPr>
      <w:widowControl w:val="0"/>
      <w:autoSpaceDE w:val="0"/>
      <w:autoSpaceDN w:val="0"/>
      <w:adjustRightInd w:val="0"/>
      <w:spacing w:before="0"/>
    </w:pPr>
    <w:rPr>
      <w:rFonts w:ascii="Times New Roman" w:hAnsi="Times New Roman"/>
      <w:sz w:val="24"/>
      <w:szCs w:val="20"/>
    </w:rPr>
  </w:style>
  <w:style w:type="character" w:customStyle="1" w:styleId="34">
    <w:name w:val="Основной текст 3 Знак"/>
    <w:basedOn w:val="af0"/>
    <w:link w:val="33"/>
    <w:rsid w:val="00702016"/>
    <w:rPr>
      <w:rFonts w:ascii="Times New Roman" w:eastAsia="Times New Roman" w:hAnsi="Times New Roman" w:cs="Times New Roman"/>
      <w:sz w:val="24"/>
      <w:szCs w:val="20"/>
      <w:lang w:eastAsia="ru-RU"/>
    </w:rPr>
  </w:style>
  <w:style w:type="paragraph" w:customStyle="1" w:styleId="13">
    <w:name w:val="заголовок 1"/>
    <w:basedOn w:val="af"/>
    <w:next w:val="af"/>
    <w:rsid w:val="00702016"/>
    <w:pPr>
      <w:keepNext/>
      <w:spacing w:before="0"/>
      <w:ind w:right="-1050"/>
      <w:jc w:val="center"/>
    </w:pPr>
    <w:rPr>
      <w:b/>
      <w:szCs w:val="20"/>
    </w:rPr>
  </w:style>
  <w:style w:type="paragraph" w:customStyle="1" w:styleId="Text">
    <w:name w:val="Text"/>
    <w:basedOn w:val="af"/>
    <w:rsid w:val="00702016"/>
    <w:pPr>
      <w:spacing w:before="0" w:after="240"/>
    </w:pPr>
    <w:rPr>
      <w:rFonts w:ascii="Times New Roman" w:hAnsi="Times New Roman"/>
      <w:sz w:val="24"/>
      <w:szCs w:val="20"/>
      <w:lang w:val="en-US" w:eastAsia="en-US"/>
    </w:rPr>
  </w:style>
  <w:style w:type="character" w:customStyle="1" w:styleId="14">
    <w:name w:val="Заголовок 1 Знак"/>
    <w:basedOn w:val="af0"/>
    <w:rsid w:val="00BB0214"/>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f0"/>
    <w:link w:val="3"/>
    <w:uiPriority w:val="9"/>
    <w:rsid w:val="00BB0214"/>
    <w:rPr>
      <w:rFonts w:ascii="Times New Roman" w:eastAsia="Times New Roman" w:hAnsi="Times New Roman" w:cs="Times New Roman"/>
      <w:b/>
      <w:bCs/>
      <w:i/>
      <w:iCs/>
      <w:sz w:val="24"/>
      <w:szCs w:val="24"/>
      <w:lang w:eastAsia="ru-RU"/>
    </w:rPr>
  </w:style>
  <w:style w:type="character" w:customStyle="1" w:styleId="41">
    <w:name w:val="Заголовок 4 Знак"/>
    <w:basedOn w:val="af0"/>
    <w:link w:val="40"/>
    <w:rsid w:val="00BB0214"/>
    <w:rPr>
      <w:rFonts w:ascii="Times New Roman" w:eastAsia="Times New Roman" w:hAnsi="Times New Roman" w:cs="Times New Roman"/>
      <w:sz w:val="28"/>
      <w:szCs w:val="20"/>
      <w:lang w:eastAsia="ru-RU"/>
    </w:rPr>
  </w:style>
  <w:style w:type="character" w:customStyle="1" w:styleId="50">
    <w:name w:val="Заголовок 5 Знак"/>
    <w:basedOn w:val="af0"/>
    <w:link w:val="5"/>
    <w:rsid w:val="00BB0214"/>
    <w:rPr>
      <w:rFonts w:ascii="Times New Roman" w:eastAsia="Times New Roman" w:hAnsi="Times New Roman" w:cs="Times New Roman"/>
      <w:b/>
      <w:bCs/>
      <w:color w:val="000000"/>
      <w:spacing w:val="1"/>
      <w:sz w:val="24"/>
      <w:szCs w:val="24"/>
      <w:shd w:val="clear" w:color="auto" w:fill="FFFFFF"/>
      <w:lang w:eastAsia="ru-RU"/>
    </w:rPr>
  </w:style>
  <w:style w:type="character" w:customStyle="1" w:styleId="60">
    <w:name w:val="Заголовок 6 Знак"/>
    <w:basedOn w:val="af0"/>
    <w:link w:val="6"/>
    <w:rsid w:val="00BB0214"/>
    <w:rPr>
      <w:rFonts w:ascii="Times New Roman" w:eastAsia="Times New Roman" w:hAnsi="Times New Roman" w:cs="Times New Roman"/>
      <w:b/>
      <w:bCs/>
      <w:color w:val="000000"/>
      <w:spacing w:val="-12"/>
      <w:sz w:val="26"/>
      <w:szCs w:val="26"/>
      <w:shd w:val="clear" w:color="auto" w:fill="FFFFFF"/>
      <w:lang w:eastAsia="ru-RU"/>
    </w:rPr>
  </w:style>
  <w:style w:type="character" w:customStyle="1" w:styleId="70">
    <w:name w:val="Заголовок 7 Знак"/>
    <w:basedOn w:val="af0"/>
    <w:link w:val="7"/>
    <w:rsid w:val="00BB0214"/>
    <w:rPr>
      <w:rFonts w:ascii="Times New Roman" w:eastAsia="Times New Roman" w:hAnsi="Times New Roman" w:cs="Times New Roman"/>
      <w:b/>
      <w:bCs/>
      <w:color w:val="000000"/>
      <w:spacing w:val="-11"/>
      <w:sz w:val="26"/>
      <w:szCs w:val="26"/>
      <w:shd w:val="clear" w:color="auto" w:fill="FFFFFF"/>
      <w:lang w:eastAsia="ru-RU"/>
    </w:rPr>
  </w:style>
  <w:style w:type="character" w:customStyle="1" w:styleId="80">
    <w:name w:val="Заголовок 8 Знак"/>
    <w:basedOn w:val="af0"/>
    <w:link w:val="8"/>
    <w:rsid w:val="00BB0214"/>
    <w:rPr>
      <w:rFonts w:ascii="Times New Roman" w:eastAsia="Times New Roman" w:hAnsi="Times New Roman" w:cs="Times New Roman"/>
      <w:color w:val="000000"/>
      <w:spacing w:val="-11"/>
      <w:sz w:val="24"/>
      <w:szCs w:val="26"/>
      <w:shd w:val="clear" w:color="auto" w:fill="FFFFFF"/>
      <w:lang w:eastAsia="ru-RU"/>
    </w:rPr>
  </w:style>
  <w:style w:type="character" w:customStyle="1" w:styleId="90">
    <w:name w:val="Заголовок 9 Знак"/>
    <w:basedOn w:val="af0"/>
    <w:link w:val="9"/>
    <w:rsid w:val="00BB0214"/>
    <w:rPr>
      <w:rFonts w:ascii="Times New Roman" w:eastAsia="Times New Roman" w:hAnsi="Times New Roman" w:cs="Times New Roman"/>
      <w:color w:val="000000"/>
      <w:spacing w:val="-1"/>
      <w:sz w:val="26"/>
      <w:szCs w:val="26"/>
      <w:shd w:val="clear" w:color="auto" w:fill="FFFFFF"/>
      <w:lang w:eastAsia="ru-RU"/>
    </w:rPr>
  </w:style>
  <w:style w:type="paragraph" w:styleId="15">
    <w:name w:val="toc 1"/>
    <w:basedOn w:val="af"/>
    <w:next w:val="af"/>
    <w:autoRedefine/>
    <w:uiPriority w:val="39"/>
    <w:rsid w:val="000428BB"/>
    <w:pPr>
      <w:tabs>
        <w:tab w:val="right" w:leader="dot" w:pos="9781"/>
      </w:tabs>
      <w:spacing w:before="40"/>
      <w:jc w:val="both"/>
    </w:pPr>
    <w:rPr>
      <w:rFonts w:cs="Arial"/>
      <w:b/>
      <w:bCs/>
      <w:noProof/>
      <w:szCs w:val="22"/>
    </w:rPr>
  </w:style>
  <w:style w:type="paragraph" w:styleId="23">
    <w:name w:val="toc 2"/>
    <w:basedOn w:val="af"/>
    <w:next w:val="af"/>
    <w:autoRedefine/>
    <w:uiPriority w:val="39"/>
    <w:rsid w:val="00BB0214"/>
    <w:pPr>
      <w:spacing w:before="0"/>
      <w:ind w:left="240"/>
    </w:pPr>
    <w:rPr>
      <w:rFonts w:ascii="Times New Roman" w:hAnsi="Times New Roman"/>
      <w:smallCaps/>
      <w:sz w:val="24"/>
    </w:rPr>
  </w:style>
  <w:style w:type="paragraph" w:styleId="35">
    <w:name w:val="toc 3"/>
    <w:basedOn w:val="af"/>
    <w:next w:val="af"/>
    <w:autoRedefine/>
    <w:rsid w:val="00BB0214"/>
    <w:pPr>
      <w:tabs>
        <w:tab w:val="right" w:leader="dot" w:pos="9781"/>
      </w:tabs>
      <w:spacing w:before="0"/>
    </w:pPr>
    <w:rPr>
      <w:rFonts w:cs="Arial"/>
      <w:b/>
      <w:iCs/>
      <w:noProof/>
      <w:szCs w:val="22"/>
    </w:rPr>
  </w:style>
  <w:style w:type="paragraph" w:styleId="42">
    <w:name w:val="toc 4"/>
    <w:basedOn w:val="af"/>
    <w:next w:val="af"/>
    <w:autoRedefine/>
    <w:semiHidden/>
    <w:rsid w:val="00BB0214"/>
    <w:pPr>
      <w:spacing w:before="0"/>
      <w:ind w:left="720"/>
    </w:pPr>
    <w:rPr>
      <w:rFonts w:ascii="Times New Roman" w:hAnsi="Times New Roman"/>
      <w:sz w:val="24"/>
      <w:szCs w:val="21"/>
    </w:rPr>
  </w:style>
  <w:style w:type="paragraph" w:styleId="51">
    <w:name w:val="toc 5"/>
    <w:basedOn w:val="af"/>
    <w:next w:val="af"/>
    <w:autoRedefine/>
    <w:rsid w:val="00BB0214"/>
    <w:pPr>
      <w:spacing w:before="0"/>
      <w:ind w:left="960"/>
    </w:pPr>
    <w:rPr>
      <w:rFonts w:ascii="Times New Roman" w:hAnsi="Times New Roman"/>
      <w:sz w:val="24"/>
      <w:szCs w:val="21"/>
    </w:rPr>
  </w:style>
  <w:style w:type="paragraph" w:styleId="61">
    <w:name w:val="toc 6"/>
    <w:basedOn w:val="af"/>
    <w:next w:val="af"/>
    <w:autoRedefine/>
    <w:semiHidden/>
    <w:rsid w:val="00BB0214"/>
    <w:pPr>
      <w:spacing w:before="0"/>
      <w:ind w:left="1200"/>
    </w:pPr>
    <w:rPr>
      <w:rFonts w:ascii="Times New Roman" w:hAnsi="Times New Roman"/>
      <w:sz w:val="24"/>
      <w:szCs w:val="21"/>
    </w:rPr>
  </w:style>
  <w:style w:type="paragraph" w:styleId="71">
    <w:name w:val="toc 7"/>
    <w:basedOn w:val="af"/>
    <w:next w:val="af"/>
    <w:autoRedefine/>
    <w:semiHidden/>
    <w:rsid w:val="00BB0214"/>
    <w:pPr>
      <w:spacing w:before="0"/>
      <w:ind w:left="1440"/>
    </w:pPr>
    <w:rPr>
      <w:rFonts w:ascii="Times New Roman" w:hAnsi="Times New Roman"/>
      <w:sz w:val="24"/>
      <w:szCs w:val="21"/>
    </w:rPr>
  </w:style>
  <w:style w:type="paragraph" w:styleId="81">
    <w:name w:val="toc 8"/>
    <w:basedOn w:val="af"/>
    <w:next w:val="af"/>
    <w:autoRedefine/>
    <w:semiHidden/>
    <w:rsid w:val="00BB0214"/>
    <w:pPr>
      <w:spacing w:before="0"/>
      <w:ind w:left="1680"/>
    </w:pPr>
    <w:rPr>
      <w:rFonts w:ascii="Times New Roman" w:hAnsi="Times New Roman"/>
      <w:sz w:val="24"/>
      <w:szCs w:val="21"/>
    </w:rPr>
  </w:style>
  <w:style w:type="paragraph" w:styleId="91">
    <w:name w:val="toc 9"/>
    <w:basedOn w:val="af"/>
    <w:next w:val="af"/>
    <w:autoRedefine/>
    <w:semiHidden/>
    <w:rsid w:val="00BB0214"/>
    <w:pPr>
      <w:spacing w:before="0"/>
      <w:ind w:left="1920"/>
    </w:pPr>
    <w:rPr>
      <w:rFonts w:ascii="Times New Roman" w:hAnsi="Times New Roman"/>
      <w:sz w:val="24"/>
      <w:szCs w:val="21"/>
    </w:rPr>
  </w:style>
  <w:style w:type="paragraph" w:styleId="aff9">
    <w:name w:val="Subtitle"/>
    <w:basedOn w:val="af"/>
    <w:link w:val="affa"/>
    <w:qFormat/>
    <w:rsid w:val="00BB0214"/>
    <w:pPr>
      <w:spacing w:before="0"/>
      <w:jc w:val="center"/>
    </w:pPr>
    <w:rPr>
      <w:rFonts w:ascii="Times New Roman" w:hAnsi="Times New Roman"/>
      <w:b/>
      <w:bCs/>
      <w:sz w:val="24"/>
    </w:rPr>
  </w:style>
  <w:style w:type="character" w:customStyle="1" w:styleId="affa">
    <w:name w:val="Подзаголовок Знак"/>
    <w:basedOn w:val="af0"/>
    <w:link w:val="aff9"/>
    <w:rsid w:val="00BB0214"/>
    <w:rPr>
      <w:rFonts w:ascii="Times New Roman" w:eastAsia="Times New Roman" w:hAnsi="Times New Roman" w:cs="Times New Roman"/>
      <w:b/>
      <w:bCs/>
      <w:sz w:val="24"/>
      <w:szCs w:val="24"/>
      <w:lang w:eastAsia="ru-RU"/>
    </w:rPr>
  </w:style>
  <w:style w:type="paragraph" w:customStyle="1" w:styleId="a3">
    <w:name w:val="Пункт"/>
    <w:basedOn w:val="af"/>
    <w:rsid w:val="00BB0214"/>
    <w:pPr>
      <w:numPr>
        <w:ilvl w:val="1"/>
        <w:numId w:val="15"/>
      </w:numPr>
      <w:tabs>
        <w:tab w:val="left" w:pos="1134"/>
      </w:tabs>
      <w:spacing w:before="0"/>
      <w:jc w:val="both"/>
    </w:pPr>
    <w:rPr>
      <w:rFonts w:ascii="Times New Roman" w:hAnsi="Times New Roman"/>
      <w:sz w:val="28"/>
      <w:szCs w:val="20"/>
    </w:rPr>
  </w:style>
  <w:style w:type="paragraph" w:customStyle="1" w:styleId="a4">
    <w:name w:val="Подпункт"/>
    <w:basedOn w:val="a3"/>
    <w:rsid w:val="00BB0214"/>
    <w:pPr>
      <w:numPr>
        <w:ilvl w:val="2"/>
      </w:numPr>
      <w:tabs>
        <w:tab w:val="clear" w:pos="1134"/>
        <w:tab w:val="num" w:pos="720"/>
      </w:tabs>
      <w:ind w:left="720" w:hanging="360"/>
    </w:pPr>
  </w:style>
  <w:style w:type="paragraph" w:customStyle="1" w:styleId="a5">
    <w:name w:val="Подподпункт"/>
    <w:basedOn w:val="a4"/>
    <w:rsid w:val="00BB0214"/>
    <w:pPr>
      <w:numPr>
        <w:ilvl w:val="4"/>
      </w:numPr>
      <w:tabs>
        <w:tab w:val="num" w:pos="2051"/>
        <w:tab w:val="num" w:pos="3600"/>
      </w:tabs>
      <w:ind w:left="3600" w:hanging="360"/>
    </w:pPr>
  </w:style>
  <w:style w:type="paragraph" w:customStyle="1" w:styleId="a7">
    <w:name w:val="Подподподподпункт"/>
    <w:basedOn w:val="af"/>
    <w:rsid w:val="00BB0214"/>
    <w:pPr>
      <w:numPr>
        <w:ilvl w:val="6"/>
        <w:numId w:val="15"/>
      </w:numPr>
      <w:spacing w:before="0"/>
      <w:jc w:val="both"/>
    </w:pPr>
    <w:rPr>
      <w:rFonts w:ascii="Times New Roman" w:hAnsi="Times New Roman"/>
      <w:snapToGrid w:val="0"/>
      <w:sz w:val="28"/>
      <w:szCs w:val="20"/>
    </w:rPr>
  </w:style>
  <w:style w:type="paragraph" w:customStyle="1" w:styleId="a6">
    <w:name w:val="Подподподпункт"/>
    <w:basedOn w:val="af"/>
    <w:rsid w:val="00BB0214"/>
    <w:pPr>
      <w:numPr>
        <w:ilvl w:val="5"/>
        <w:numId w:val="15"/>
      </w:numPr>
      <w:spacing w:before="0"/>
      <w:jc w:val="both"/>
    </w:pPr>
    <w:rPr>
      <w:rFonts w:ascii="Times New Roman" w:hAnsi="Times New Roman"/>
      <w:snapToGrid w:val="0"/>
      <w:sz w:val="28"/>
      <w:szCs w:val="20"/>
    </w:rPr>
  </w:style>
  <w:style w:type="paragraph" w:customStyle="1" w:styleId="a2">
    <w:name w:val="Пункт кор."/>
    <w:basedOn w:val="a3"/>
    <w:rsid w:val="00BB0214"/>
    <w:pPr>
      <w:keepNext/>
      <w:numPr>
        <w:ilvl w:val="0"/>
      </w:numPr>
    </w:pPr>
    <w:rPr>
      <w:b/>
      <w:i/>
    </w:rPr>
  </w:style>
  <w:style w:type="paragraph" w:styleId="16">
    <w:name w:val="index 1"/>
    <w:basedOn w:val="af"/>
    <w:next w:val="af"/>
    <w:autoRedefine/>
    <w:semiHidden/>
    <w:rsid w:val="00BB0214"/>
    <w:pPr>
      <w:spacing w:before="0"/>
      <w:ind w:left="240" w:hanging="240"/>
    </w:pPr>
    <w:rPr>
      <w:rFonts w:ascii="Times New Roman" w:hAnsi="Times New Roman"/>
      <w:sz w:val="24"/>
    </w:rPr>
  </w:style>
  <w:style w:type="paragraph" w:styleId="24">
    <w:name w:val="index 2"/>
    <w:basedOn w:val="af"/>
    <w:next w:val="af"/>
    <w:autoRedefine/>
    <w:semiHidden/>
    <w:rsid w:val="00BB0214"/>
    <w:pPr>
      <w:spacing w:before="0"/>
      <w:ind w:left="480" w:hanging="240"/>
    </w:pPr>
    <w:rPr>
      <w:rFonts w:ascii="Times New Roman" w:hAnsi="Times New Roman"/>
      <w:sz w:val="24"/>
    </w:rPr>
  </w:style>
  <w:style w:type="paragraph" w:styleId="36">
    <w:name w:val="index 3"/>
    <w:basedOn w:val="af"/>
    <w:next w:val="af"/>
    <w:autoRedefine/>
    <w:semiHidden/>
    <w:rsid w:val="00BB0214"/>
    <w:pPr>
      <w:spacing w:before="0"/>
      <w:ind w:left="720" w:hanging="240"/>
    </w:pPr>
    <w:rPr>
      <w:rFonts w:ascii="Times New Roman" w:hAnsi="Times New Roman"/>
      <w:sz w:val="24"/>
    </w:rPr>
  </w:style>
  <w:style w:type="paragraph" w:styleId="43">
    <w:name w:val="index 4"/>
    <w:basedOn w:val="af"/>
    <w:next w:val="af"/>
    <w:autoRedefine/>
    <w:semiHidden/>
    <w:rsid w:val="00BB0214"/>
    <w:pPr>
      <w:spacing w:before="0"/>
      <w:ind w:left="960" w:hanging="240"/>
    </w:pPr>
    <w:rPr>
      <w:rFonts w:ascii="Times New Roman" w:hAnsi="Times New Roman"/>
      <w:sz w:val="24"/>
    </w:rPr>
  </w:style>
  <w:style w:type="paragraph" w:styleId="52">
    <w:name w:val="index 5"/>
    <w:basedOn w:val="af"/>
    <w:next w:val="af"/>
    <w:autoRedefine/>
    <w:semiHidden/>
    <w:rsid w:val="00BB0214"/>
    <w:pPr>
      <w:spacing w:before="0"/>
      <w:ind w:left="1200" w:hanging="240"/>
    </w:pPr>
    <w:rPr>
      <w:rFonts w:ascii="Times New Roman" w:hAnsi="Times New Roman"/>
      <w:sz w:val="24"/>
    </w:rPr>
  </w:style>
  <w:style w:type="paragraph" w:styleId="62">
    <w:name w:val="index 6"/>
    <w:basedOn w:val="af"/>
    <w:next w:val="af"/>
    <w:autoRedefine/>
    <w:semiHidden/>
    <w:rsid w:val="00BB0214"/>
    <w:pPr>
      <w:spacing w:before="0"/>
      <w:ind w:left="1440" w:hanging="240"/>
    </w:pPr>
    <w:rPr>
      <w:rFonts w:ascii="Times New Roman" w:hAnsi="Times New Roman"/>
      <w:sz w:val="24"/>
    </w:rPr>
  </w:style>
  <w:style w:type="paragraph" w:styleId="72">
    <w:name w:val="index 7"/>
    <w:basedOn w:val="af"/>
    <w:next w:val="af"/>
    <w:autoRedefine/>
    <w:semiHidden/>
    <w:rsid w:val="00BB0214"/>
    <w:pPr>
      <w:spacing w:before="0"/>
      <w:ind w:left="1680" w:hanging="240"/>
    </w:pPr>
    <w:rPr>
      <w:rFonts w:ascii="Times New Roman" w:hAnsi="Times New Roman"/>
      <w:sz w:val="24"/>
    </w:rPr>
  </w:style>
  <w:style w:type="paragraph" w:styleId="82">
    <w:name w:val="index 8"/>
    <w:basedOn w:val="af"/>
    <w:next w:val="af"/>
    <w:autoRedefine/>
    <w:semiHidden/>
    <w:rsid w:val="00BB0214"/>
    <w:pPr>
      <w:spacing w:before="0"/>
      <w:ind w:left="1920" w:hanging="240"/>
    </w:pPr>
    <w:rPr>
      <w:rFonts w:ascii="Times New Roman" w:hAnsi="Times New Roman"/>
      <w:sz w:val="24"/>
    </w:rPr>
  </w:style>
  <w:style w:type="paragraph" w:styleId="92">
    <w:name w:val="index 9"/>
    <w:basedOn w:val="af"/>
    <w:next w:val="af"/>
    <w:autoRedefine/>
    <w:semiHidden/>
    <w:rsid w:val="00BB0214"/>
    <w:pPr>
      <w:spacing w:before="0"/>
      <w:ind w:left="2160" w:hanging="240"/>
    </w:pPr>
    <w:rPr>
      <w:rFonts w:ascii="Times New Roman" w:hAnsi="Times New Roman"/>
      <w:sz w:val="24"/>
    </w:rPr>
  </w:style>
  <w:style w:type="paragraph" w:styleId="affb">
    <w:name w:val="index heading"/>
    <w:basedOn w:val="af"/>
    <w:next w:val="16"/>
    <w:semiHidden/>
    <w:rsid w:val="00BB0214"/>
    <w:pPr>
      <w:spacing w:after="120"/>
    </w:pPr>
    <w:rPr>
      <w:rFonts w:ascii="Times New Roman" w:hAnsi="Times New Roman"/>
      <w:b/>
      <w:bCs/>
      <w:i/>
      <w:iCs/>
      <w:sz w:val="24"/>
    </w:rPr>
  </w:style>
  <w:style w:type="paragraph" w:styleId="affc">
    <w:name w:val="Balloon Text"/>
    <w:basedOn w:val="af"/>
    <w:link w:val="affd"/>
    <w:uiPriority w:val="99"/>
    <w:semiHidden/>
    <w:rsid w:val="00BB0214"/>
    <w:pPr>
      <w:spacing w:before="0"/>
    </w:pPr>
    <w:rPr>
      <w:rFonts w:ascii="Tahoma" w:hAnsi="Tahoma" w:cs="Tahoma"/>
      <w:sz w:val="16"/>
      <w:szCs w:val="16"/>
    </w:rPr>
  </w:style>
  <w:style w:type="character" w:customStyle="1" w:styleId="affd">
    <w:name w:val="Текст выноски Знак"/>
    <w:basedOn w:val="af0"/>
    <w:link w:val="affc"/>
    <w:uiPriority w:val="99"/>
    <w:semiHidden/>
    <w:rsid w:val="00BB0214"/>
    <w:rPr>
      <w:rFonts w:ascii="Tahoma" w:eastAsia="Times New Roman" w:hAnsi="Tahoma" w:cs="Tahoma"/>
      <w:sz w:val="16"/>
      <w:szCs w:val="16"/>
      <w:lang w:eastAsia="ru-RU"/>
    </w:rPr>
  </w:style>
  <w:style w:type="paragraph" w:customStyle="1" w:styleId="83">
    <w:name w:val="заголовок 8"/>
    <w:basedOn w:val="af"/>
    <w:next w:val="af"/>
    <w:rsid w:val="00BB0214"/>
    <w:pPr>
      <w:keepNext/>
      <w:spacing w:before="0"/>
      <w:ind w:firstLine="720"/>
      <w:jc w:val="center"/>
    </w:pPr>
    <w:rPr>
      <w:rFonts w:ascii="TimesET" w:hAnsi="TimesET"/>
      <w:snapToGrid w:val="0"/>
      <w:sz w:val="28"/>
      <w:szCs w:val="20"/>
    </w:rPr>
  </w:style>
  <w:style w:type="character" w:styleId="affe">
    <w:name w:val="annotation reference"/>
    <w:semiHidden/>
    <w:rsid w:val="00BB0214"/>
    <w:rPr>
      <w:sz w:val="16"/>
      <w:szCs w:val="16"/>
    </w:rPr>
  </w:style>
  <w:style w:type="paragraph" w:styleId="afff">
    <w:name w:val="annotation text"/>
    <w:basedOn w:val="af"/>
    <w:link w:val="afff0"/>
    <w:uiPriority w:val="99"/>
    <w:semiHidden/>
    <w:rsid w:val="00BB0214"/>
    <w:pPr>
      <w:spacing w:before="0"/>
    </w:pPr>
    <w:rPr>
      <w:rFonts w:ascii="Times New Roman" w:hAnsi="Times New Roman"/>
      <w:sz w:val="20"/>
      <w:szCs w:val="20"/>
    </w:rPr>
  </w:style>
  <w:style w:type="character" w:customStyle="1" w:styleId="afff0">
    <w:name w:val="Текст примечания Знак"/>
    <w:basedOn w:val="af0"/>
    <w:link w:val="afff"/>
    <w:uiPriority w:val="99"/>
    <w:semiHidden/>
    <w:rsid w:val="00BB0214"/>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BB0214"/>
    <w:rPr>
      <w:b/>
      <w:bCs/>
    </w:rPr>
  </w:style>
  <w:style w:type="character" w:customStyle="1" w:styleId="afff2">
    <w:name w:val="Тема примечания Знак"/>
    <w:basedOn w:val="afff0"/>
    <w:link w:val="afff1"/>
    <w:uiPriority w:val="99"/>
    <w:semiHidden/>
    <w:rsid w:val="00BB0214"/>
    <w:rPr>
      <w:rFonts w:ascii="Times New Roman" w:eastAsia="Times New Roman" w:hAnsi="Times New Roman" w:cs="Times New Roman"/>
      <w:b/>
      <w:bCs/>
      <w:sz w:val="20"/>
      <w:szCs w:val="20"/>
      <w:lang w:eastAsia="ru-RU"/>
    </w:rPr>
  </w:style>
  <w:style w:type="paragraph" w:styleId="afff3">
    <w:name w:val="Normal (Web)"/>
    <w:basedOn w:val="af"/>
    <w:uiPriority w:val="99"/>
    <w:rsid w:val="00BB0214"/>
    <w:pPr>
      <w:spacing w:before="100" w:beforeAutospacing="1" w:after="100" w:afterAutospacing="1"/>
      <w:ind w:right="150"/>
    </w:pPr>
    <w:rPr>
      <w:rFonts w:ascii="Tahoma" w:eastAsia="Arial Unicode MS" w:hAnsi="Tahoma" w:cs="Tahoma"/>
      <w:sz w:val="20"/>
      <w:szCs w:val="20"/>
    </w:rPr>
  </w:style>
  <w:style w:type="character" w:customStyle="1" w:styleId="rvts314512">
    <w:name w:val="rvts314512"/>
    <w:rsid w:val="00BB0214"/>
    <w:rPr>
      <w:rFonts w:ascii="Verdana" w:hAnsi="Verdana" w:hint="default"/>
      <w:b/>
      <w:bCs/>
      <w:i w:val="0"/>
      <w:iCs w:val="0"/>
      <w:strike w:val="0"/>
      <w:dstrike w:val="0"/>
      <w:color w:val="000000"/>
      <w:sz w:val="16"/>
      <w:szCs w:val="16"/>
      <w:u w:val="none"/>
      <w:effect w:val="none"/>
    </w:rPr>
  </w:style>
  <w:style w:type="paragraph" w:styleId="25">
    <w:name w:val="Body Text 2"/>
    <w:basedOn w:val="af"/>
    <w:link w:val="26"/>
    <w:rsid w:val="00BB0214"/>
    <w:pPr>
      <w:spacing w:before="0"/>
    </w:pPr>
    <w:rPr>
      <w:rFonts w:ascii="Times New Roman" w:hAnsi="Times New Roman"/>
      <w:szCs w:val="20"/>
    </w:rPr>
  </w:style>
  <w:style w:type="character" w:customStyle="1" w:styleId="26">
    <w:name w:val="Основной текст 2 Знак"/>
    <w:basedOn w:val="af0"/>
    <w:link w:val="25"/>
    <w:rsid w:val="00BB0214"/>
    <w:rPr>
      <w:rFonts w:ascii="Times New Roman" w:eastAsia="Times New Roman" w:hAnsi="Times New Roman" w:cs="Times New Roman"/>
      <w:szCs w:val="20"/>
      <w:lang w:eastAsia="ru-RU"/>
    </w:rPr>
  </w:style>
  <w:style w:type="paragraph" w:customStyle="1" w:styleId="rvps31457">
    <w:name w:val="rvps31457"/>
    <w:basedOn w:val="af"/>
    <w:rsid w:val="00BB0214"/>
    <w:pPr>
      <w:spacing w:before="0"/>
      <w:jc w:val="center"/>
    </w:pPr>
    <w:rPr>
      <w:rFonts w:ascii="Verdana" w:eastAsia="Arial Unicode MS" w:hAnsi="Verdana" w:cs="Arial Unicode MS"/>
      <w:color w:val="000000"/>
      <w:sz w:val="17"/>
      <w:szCs w:val="17"/>
    </w:rPr>
  </w:style>
  <w:style w:type="character" w:customStyle="1" w:styleId="rvts314518">
    <w:name w:val="rvts314518"/>
    <w:rsid w:val="00BB0214"/>
    <w:rPr>
      <w:rFonts w:ascii="Verdana" w:hAnsi="Verdana" w:hint="default"/>
      <w:b w:val="0"/>
      <w:bCs w:val="0"/>
      <w:i w:val="0"/>
      <w:iCs w:val="0"/>
      <w:strike w:val="0"/>
      <w:dstrike w:val="0"/>
      <w:color w:val="000000"/>
      <w:sz w:val="16"/>
      <w:szCs w:val="16"/>
      <w:u w:val="none"/>
      <w:effect w:val="none"/>
      <w:shd w:val="clear" w:color="auto" w:fill="auto"/>
    </w:rPr>
  </w:style>
  <w:style w:type="paragraph" w:customStyle="1" w:styleId="rvps31454">
    <w:name w:val="rvps31454"/>
    <w:basedOn w:val="af"/>
    <w:rsid w:val="00BB0214"/>
    <w:pPr>
      <w:spacing w:before="0"/>
      <w:jc w:val="right"/>
    </w:pPr>
    <w:rPr>
      <w:rFonts w:ascii="Verdana" w:hAnsi="Verdana"/>
      <w:color w:val="000000"/>
      <w:sz w:val="18"/>
      <w:szCs w:val="18"/>
    </w:rPr>
  </w:style>
  <w:style w:type="character" w:customStyle="1" w:styleId="rvts31451">
    <w:name w:val="rvts31451"/>
    <w:rsid w:val="00BB0214"/>
    <w:rPr>
      <w:rFonts w:ascii="Verdana" w:hAnsi="Verdana" w:hint="default"/>
      <w:b/>
      <w:bCs/>
      <w:i w:val="0"/>
      <w:iCs w:val="0"/>
      <w:strike w:val="0"/>
      <w:dstrike w:val="0"/>
      <w:color w:val="000000"/>
      <w:sz w:val="20"/>
      <w:szCs w:val="20"/>
      <w:u w:val="none"/>
      <w:effect w:val="none"/>
      <w:shd w:val="clear" w:color="auto" w:fill="auto"/>
    </w:rPr>
  </w:style>
  <w:style w:type="paragraph" w:customStyle="1" w:styleId="caaieiaie2">
    <w:name w:val="caaieiaie 2"/>
    <w:basedOn w:val="af"/>
    <w:next w:val="af"/>
    <w:rsid w:val="00BB0214"/>
    <w:pPr>
      <w:keepNext/>
      <w:spacing w:after="60"/>
      <w:jc w:val="center"/>
    </w:pPr>
    <w:rPr>
      <w:rFonts w:ascii="NTTimes/Cyrillic" w:hAnsi="NTTimes/Cyrillic"/>
      <w:b/>
      <w:szCs w:val="20"/>
      <w:lang w:val="en-US"/>
    </w:rPr>
  </w:style>
  <w:style w:type="paragraph" w:customStyle="1" w:styleId="HPBasicText">
    <w:name w:val="HP Basic Text"/>
    <w:basedOn w:val="af"/>
    <w:rsid w:val="00BB0214"/>
    <w:pPr>
      <w:spacing w:before="0" w:line="230" w:lineRule="exact"/>
    </w:pPr>
    <w:rPr>
      <w:rFonts w:ascii="Futura Bk" w:eastAsia="Times" w:hAnsi="Futura Bk"/>
      <w:sz w:val="18"/>
      <w:szCs w:val="20"/>
      <w:lang w:val="en-US" w:eastAsia="en-US"/>
    </w:rPr>
  </w:style>
  <w:style w:type="character" w:styleId="afff4">
    <w:name w:val="FollowedHyperlink"/>
    <w:rsid w:val="00BB0214"/>
    <w:rPr>
      <w:color w:val="800080"/>
      <w:u w:val="single"/>
    </w:rPr>
  </w:style>
  <w:style w:type="paragraph" w:customStyle="1" w:styleId="rvps31451">
    <w:name w:val="rvps31451"/>
    <w:basedOn w:val="af"/>
    <w:rsid w:val="00BB0214"/>
    <w:pPr>
      <w:spacing w:before="0" w:after="300"/>
      <w:jc w:val="both"/>
    </w:pPr>
    <w:rPr>
      <w:rFonts w:ascii="Verdana" w:hAnsi="Verdana"/>
      <w:color w:val="000000"/>
      <w:sz w:val="17"/>
      <w:szCs w:val="17"/>
    </w:rPr>
  </w:style>
  <w:style w:type="paragraph" w:customStyle="1" w:styleId="FR3">
    <w:name w:val="FR3"/>
    <w:rsid w:val="00BB0214"/>
    <w:pPr>
      <w:widowControl w:val="0"/>
      <w:snapToGrid w:val="0"/>
      <w:spacing w:after="0" w:line="300" w:lineRule="auto"/>
      <w:jc w:val="both"/>
    </w:pPr>
    <w:rPr>
      <w:rFonts w:ascii="Arial Narrow" w:eastAsia="Times New Roman" w:hAnsi="Arial Narrow" w:cs="Times New Roman"/>
      <w:sz w:val="28"/>
      <w:szCs w:val="20"/>
      <w:lang w:eastAsia="ru-RU"/>
    </w:rPr>
  </w:style>
  <w:style w:type="paragraph" w:customStyle="1" w:styleId="basis">
    <w:name w:val="basis"/>
    <w:basedOn w:val="af"/>
    <w:rsid w:val="00BB0214"/>
    <w:pPr>
      <w:spacing w:before="0"/>
      <w:ind w:firstLine="670"/>
      <w:jc w:val="both"/>
    </w:pPr>
    <w:rPr>
      <w:rFonts w:ascii="Arial Unicode MS" w:eastAsia="Arial Unicode MS" w:hAnsi="Arial Unicode MS" w:cs="Arial Unicode MS"/>
      <w:sz w:val="32"/>
      <w:szCs w:val="32"/>
    </w:rPr>
  </w:style>
  <w:style w:type="character" w:customStyle="1" w:styleId="afff5">
    <w:name w:val="Основной шрифт"/>
    <w:rsid w:val="00BB0214"/>
  </w:style>
  <w:style w:type="paragraph" w:customStyle="1" w:styleId="a">
    <w:name w:val="Стиль заголовок"/>
    <w:basedOn w:val="af"/>
    <w:rsid w:val="00BB0214"/>
    <w:pPr>
      <w:keepNext/>
      <w:numPr>
        <w:numId w:val="16"/>
      </w:numPr>
      <w:spacing w:before="360" w:after="240"/>
      <w:jc w:val="center"/>
      <w:outlineLvl w:val="0"/>
    </w:pPr>
    <w:rPr>
      <w:rFonts w:ascii="Times New Roman" w:hAnsi="Times New Roman"/>
      <w:b/>
      <w:bCs/>
      <w:sz w:val="28"/>
      <w:szCs w:val="28"/>
    </w:rPr>
  </w:style>
  <w:style w:type="paragraph" w:customStyle="1" w:styleId="300">
    <w:name w:val="Стиль Заголовок 3 + по центру Слева:  0 см Первая строка:  0 см"/>
    <w:basedOn w:val="3"/>
    <w:rsid w:val="00BB0214"/>
    <w:pPr>
      <w:keepNext w:val="0"/>
      <w:numPr>
        <w:ilvl w:val="2"/>
      </w:numPr>
      <w:tabs>
        <w:tab w:val="num" w:pos="720"/>
      </w:tabs>
      <w:spacing w:before="60" w:after="60"/>
      <w:ind w:left="720" w:hanging="720"/>
      <w:jc w:val="center"/>
    </w:pPr>
    <w:rPr>
      <w:b w:val="0"/>
      <w:i w:val="0"/>
      <w:iCs w:val="0"/>
      <w:sz w:val="28"/>
      <w:szCs w:val="20"/>
    </w:rPr>
  </w:style>
  <w:style w:type="paragraph" w:styleId="afff6">
    <w:name w:val="Plain Text"/>
    <w:basedOn w:val="af"/>
    <w:link w:val="afff7"/>
    <w:rsid w:val="00BB0214"/>
    <w:pPr>
      <w:widowControl w:val="0"/>
      <w:spacing w:before="0"/>
    </w:pPr>
    <w:rPr>
      <w:rFonts w:ascii="Courier New" w:hAnsi="Courier New"/>
      <w:sz w:val="20"/>
      <w:szCs w:val="20"/>
    </w:rPr>
  </w:style>
  <w:style w:type="character" w:customStyle="1" w:styleId="afff7">
    <w:name w:val="Текст Знак"/>
    <w:basedOn w:val="af0"/>
    <w:link w:val="afff6"/>
    <w:rsid w:val="00BB0214"/>
    <w:rPr>
      <w:rFonts w:ascii="Courier New" w:eastAsia="Times New Roman" w:hAnsi="Courier New" w:cs="Times New Roman"/>
      <w:sz w:val="20"/>
      <w:szCs w:val="20"/>
      <w:lang w:eastAsia="ru-RU"/>
    </w:rPr>
  </w:style>
  <w:style w:type="paragraph" w:customStyle="1" w:styleId="210">
    <w:name w:val="Основной текст 21"/>
    <w:basedOn w:val="af"/>
    <w:rsid w:val="00BB0214"/>
    <w:pPr>
      <w:spacing w:before="0"/>
      <w:ind w:firstLine="567"/>
      <w:jc w:val="both"/>
    </w:pPr>
    <w:rPr>
      <w:rFonts w:ascii="Times New Roman" w:eastAsia="Calibri" w:hAnsi="Times New Roman"/>
      <w:sz w:val="24"/>
      <w:szCs w:val="20"/>
    </w:rPr>
  </w:style>
  <w:style w:type="paragraph" w:customStyle="1" w:styleId="s1">
    <w:name w:val="s1"/>
    <w:basedOn w:val="af"/>
    <w:rsid w:val="00BB0214"/>
    <w:pPr>
      <w:spacing w:before="0"/>
      <w:jc w:val="both"/>
    </w:pPr>
    <w:rPr>
      <w:rFonts w:ascii="Times New Roman CYR" w:hAnsi="Times New Roman CYR"/>
      <w:sz w:val="20"/>
      <w:szCs w:val="20"/>
    </w:rPr>
  </w:style>
  <w:style w:type="paragraph" w:customStyle="1" w:styleId="ae">
    <w:name w:val="Раздел"/>
    <w:basedOn w:val="10"/>
    <w:rsid w:val="00BB0214"/>
    <w:pPr>
      <w:numPr>
        <w:numId w:val="17"/>
      </w:numPr>
      <w:tabs>
        <w:tab w:val="clear" w:pos="1440"/>
        <w:tab w:val="num" w:pos="2411"/>
      </w:tabs>
      <w:spacing w:after="120"/>
      <w:ind w:left="2411" w:hanging="567"/>
      <w:jc w:val="center"/>
    </w:pPr>
    <w:rPr>
      <w:rFonts w:ascii="Times New Roman" w:hAnsi="Times New Roman" w:cs="Times New Roman"/>
      <w:bCs w:val="0"/>
      <w:caps/>
      <w:kern w:val="0"/>
      <w:sz w:val="24"/>
      <w:szCs w:val="20"/>
    </w:rPr>
  </w:style>
  <w:style w:type="paragraph" w:customStyle="1" w:styleId="afff8">
    <w:name w:val="Баллет"/>
    <w:basedOn w:val="af"/>
    <w:rsid w:val="00BB0214"/>
    <w:pPr>
      <w:tabs>
        <w:tab w:val="num" w:pos="992"/>
      </w:tabs>
      <w:spacing w:before="0"/>
      <w:ind w:left="992" w:hanging="283"/>
      <w:jc w:val="both"/>
    </w:pPr>
    <w:rPr>
      <w:rFonts w:ascii="Times New Roman" w:hAnsi="Times New Roman"/>
      <w:szCs w:val="20"/>
    </w:rPr>
  </w:style>
  <w:style w:type="paragraph" w:customStyle="1" w:styleId="afff9">
    <w:name w:val="Буква"/>
    <w:basedOn w:val="afff8"/>
    <w:rsid w:val="00BB0214"/>
    <w:pPr>
      <w:tabs>
        <w:tab w:val="clear" w:pos="992"/>
        <w:tab w:val="num" w:pos="1080"/>
        <w:tab w:val="num" w:pos="3240"/>
      </w:tabs>
      <w:spacing w:before="60"/>
      <w:ind w:left="3240" w:hanging="360"/>
    </w:pPr>
    <w:rPr>
      <w:sz w:val="20"/>
    </w:rPr>
  </w:style>
  <w:style w:type="table" w:styleId="afffa">
    <w:name w:val="Table Grid"/>
    <w:basedOn w:val="af1"/>
    <w:rsid w:val="00BB02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w4winMark">
    <w:name w:val="tw4winMark"/>
    <w:rsid w:val="00BB0214"/>
    <w:rPr>
      <w:rFonts w:ascii="Courier New" w:hAnsi="Courier New" w:cs="Courier New"/>
      <w:vanish/>
      <w:color w:val="800080"/>
      <w:vertAlign w:val="subscript"/>
    </w:rPr>
  </w:style>
  <w:style w:type="paragraph" w:styleId="afffb">
    <w:name w:val="TOC Heading"/>
    <w:basedOn w:val="10"/>
    <w:next w:val="af"/>
    <w:uiPriority w:val="39"/>
    <w:unhideWhenUsed/>
    <w:qFormat/>
    <w:rsid w:val="00BB0214"/>
    <w:pPr>
      <w:keepLines/>
      <w:spacing w:before="480" w:after="0" w:line="276" w:lineRule="auto"/>
      <w:outlineLvl w:val="9"/>
    </w:pPr>
    <w:rPr>
      <w:rFonts w:ascii="Cambria" w:hAnsi="Cambria" w:cs="Times New Roman"/>
      <w:color w:val="365F91"/>
      <w:kern w:val="0"/>
      <w:sz w:val="28"/>
      <w:szCs w:val="28"/>
    </w:rPr>
  </w:style>
  <w:style w:type="character" w:styleId="afffc">
    <w:name w:val="line number"/>
    <w:rsid w:val="00BB0214"/>
  </w:style>
  <w:style w:type="character" w:customStyle="1" w:styleId="11">
    <w:name w:val="Заголовок 1 Знак1"/>
    <w:aliases w:val="новая страница Знак"/>
    <w:link w:val="10"/>
    <w:rsid w:val="00BB0214"/>
    <w:rPr>
      <w:rFonts w:ascii="Arial" w:eastAsia="Times New Roman" w:hAnsi="Arial" w:cs="Arial"/>
      <w:b/>
      <w:bCs/>
      <w:kern w:val="32"/>
      <w:sz w:val="32"/>
      <w:szCs w:val="32"/>
      <w:lang w:eastAsia="ru-RU"/>
    </w:rPr>
  </w:style>
  <w:style w:type="paragraph" w:customStyle="1" w:styleId="afffd">
    <w:name w:val="Знак"/>
    <w:basedOn w:val="af"/>
    <w:rsid w:val="00BB0214"/>
    <w:pPr>
      <w:spacing w:before="0" w:after="160" w:line="240" w:lineRule="exact"/>
    </w:pPr>
    <w:rPr>
      <w:rFonts w:ascii="Verdana" w:hAnsi="Verdana"/>
      <w:sz w:val="20"/>
      <w:szCs w:val="20"/>
      <w:lang w:val="en-US" w:eastAsia="en-US"/>
    </w:rPr>
  </w:style>
  <w:style w:type="paragraph" w:customStyle="1" w:styleId="310">
    <w:name w:val="Основной текст 31"/>
    <w:basedOn w:val="af"/>
    <w:rsid w:val="00BB0214"/>
    <w:pPr>
      <w:overflowPunct w:val="0"/>
      <w:autoSpaceDE w:val="0"/>
      <w:autoSpaceDN w:val="0"/>
      <w:adjustRightInd w:val="0"/>
      <w:spacing w:before="0"/>
      <w:jc w:val="both"/>
      <w:textAlignment w:val="baseline"/>
    </w:pPr>
    <w:rPr>
      <w:rFonts w:ascii="Times New Roman" w:hAnsi="Times New Roman"/>
      <w:sz w:val="24"/>
      <w:szCs w:val="20"/>
    </w:rPr>
  </w:style>
  <w:style w:type="paragraph" w:customStyle="1" w:styleId="111">
    <w:name w:val="Стиль Заголовок 1 + 11 пт"/>
    <w:basedOn w:val="10"/>
    <w:link w:val="1111"/>
    <w:rsid w:val="00BB0214"/>
    <w:pPr>
      <w:numPr>
        <w:numId w:val="18"/>
      </w:numPr>
      <w:spacing w:before="360" w:after="120"/>
      <w:jc w:val="center"/>
    </w:pPr>
    <w:rPr>
      <w:rFonts w:ascii="Times New Roman" w:hAnsi="Times New Roman" w:cs="Times New Roman"/>
      <w:kern w:val="0"/>
      <w:sz w:val="22"/>
      <w:szCs w:val="20"/>
    </w:rPr>
  </w:style>
  <w:style w:type="character" w:customStyle="1" w:styleId="1111">
    <w:name w:val="Стиль Заголовок 1 + 11 пт Знак1"/>
    <w:link w:val="111"/>
    <w:rsid w:val="00BB0214"/>
    <w:rPr>
      <w:rFonts w:ascii="Times New Roman" w:eastAsia="Times New Roman" w:hAnsi="Times New Roman" w:cs="Times New Roman"/>
      <w:b/>
      <w:bCs/>
      <w:szCs w:val="20"/>
      <w:lang w:eastAsia="ru-RU"/>
    </w:rPr>
  </w:style>
  <w:style w:type="paragraph" w:customStyle="1" w:styleId="1">
    <w:name w:val="Стиль1"/>
    <w:basedOn w:val="af"/>
    <w:rsid w:val="00BB0214"/>
    <w:pPr>
      <w:numPr>
        <w:ilvl w:val="1"/>
        <w:numId w:val="5"/>
      </w:numPr>
      <w:spacing w:before="0"/>
    </w:pPr>
    <w:rPr>
      <w:rFonts w:ascii="Times New Roman" w:hAnsi="Times New Roman"/>
      <w:i/>
      <w:sz w:val="24"/>
    </w:rPr>
  </w:style>
  <w:style w:type="paragraph" w:customStyle="1" w:styleId="aa">
    <w:name w:val="статьи договора"/>
    <w:basedOn w:val="111"/>
    <w:link w:val="17"/>
    <w:rsid w:val="00BB0214"/>
    <w:pPr>
      <w:keepNext w:val="0"/>
      <w:widowControl w:val="0"/>
      <w:numPr>
        <w:ilvl w:val="1"/>
      </w:numPr>
      <w:spacing w:before="0" w:after="60"/>
      <w:jc w:val="both"/>
      <w:outlineLvl w:val="1"/>
    </w:pPr>
    <w:rPr>
      <w:b w:val="0"/>
      <w:bCs w:val="0"/>
      <w:szCs w:val="22"/>
    </w:rPr>
  </w:style>
  <w:style w:type="character" w:customStyle="1" w:styleId="17">
    <w:name w:val="статьи договора Знак1"/>
    <w:link w:val="aa"/>
    <w:rsid w:val="00BB0214"/>
    <w:rPr>
      <w:rFonts w:ascii="Times New Roman" w:eastAsia="Times New Roman" w:hAnsi="Times New Roman" w:cs="Times New Roman"/>
      <w:lang w:eastAsia="ru-RU"/>
    </w:rPr>
  </w:style>
  <w:style w:type="paragraph" w:customStyle="1" w:styleId="a1">
    <w:name w:val="Стиль статьи договора + курсив"/>
    <w:basedOn w:val="aa"/>
    <w:rsid w:val="00BB0214"/>
    <w:pPr>
      <w:numPr>
        <w:ilvl w:val="2"/>
        <w:numId w:val="4"/>
      </w:numPr>
    </w:pPr>
    <w:rPr>
      <w:iCs/>
    </w:rPr>
  </w:style>
  <w:style w:type="character" w:customStyle="1" w:styleId="1110">
    <w:name w:val="Стиль Заголовок 1 + 11 пт Знак"/>
    <w:rsid w:val="00BB0214"/>
    <w:rPr>
      <w:b/>
      <w:bCs/>
      <w:sz w:val="22"/>
      <w:lang w:val="ru-RU" w:eastAsia="ru-RU" w:bidi="ar-SA"/>
    </w:rPr>
  </w:style>
  <w:style w:type="character" w:customStyle="1" w:styleId="afffe">
    <w:name w:val="статьи договора Знак"/>
    <w:rsid w:val="00BB0214"/>
    <w:rPr>
      <w:b/>
      <w:bCs/>
      <w:sz w:val="22"/>
      <w:szCs w:val="22"/>
      <w:lang w:val="ru-RU" w:eastAsia="ru-RU" w:bidi="ar-SA"/>
    </w:rPr>
  </w:style>
  <w:style w:type="character" w:customStyle="1" w:styleId="affff">
    <w:name w:val="Стиль статьи договора + курсив Знак"/>
    <w:rsid w:val="00BB0214"/>
    <w:rPr>
      <w:b/>
      <w:bCs/>
      <w:iCs/>
      <w:sz w:val="22"/>
      <w:szCs w:val="22"/>
      <w:lang w:val="ru-RU" w:eastAsia="ru-RU" w:bidi="ar-SA"/>
    </w:rPr>
  </w:style>
  <w:style w:type="paragraph" w:customStyle="1" w:styleId="ab">
    <w:name w:val="подпункты договора"/>
    <w:basedOn w:val="aa"/>
    <w:link w:val="affff0"/>
    <w:rsid w:val="00BB0214"/>
    <w:pPr>
      <w:numPr>
        <w:ilvl w:val="2"/>
      </w:numPr>
    </w:pPr>
    <w:rPr>
      <w:bCs/>
    </w:rPr>
  </w:style>
  <w:style w:type="character" w:customStyle="1" w:styleId="affff0">
    <w:name w:val="подпункты договора Знак"/>
    <w:link w:val="ab"/>
    <w:rsid w:val="00BB0214"/>
    <w:rPr>
      <w:rFonts w:ascii="Times New Roman" w:eastAsia="Times New Roman" w:hAnsi="Times New Roman" w:cs="Times New Roman"/>
      <w:bCs/>
      <w:lang w:eastAsia="ru-RU"/>
    </w:rPr>
  </w:style>
  <w:style w:type="paragraph" w:customStyle="1" w:styleId="27">
    <w:name w:val="Стиль2"/>
    <w:basedOn w:val="aa"/>
    <w:next w:val="ab"/>
    <w:rsid w:val="00BB0214"/>
  </w:style>
  <w:style w:type="paragraph" w:styleId="affff1">
    <w:name w:val="Document Map"/>
    <w:basedOn w:val="af"/>
    <w:link w:val="affff2"/>
    <w:uiPriority w:val="99"/>
    <w:rsid w:val="00BB0214"/>
    <w:pPr>
      <w:shd w:val="clear" w:color="auto" w:fill="000080"/>
      <w:spacing w:before="0"/>
    </w:pPr>
    <w:rPr>
      <w:rFonts w:ascii="Tahoma" w:hAnsi="Tahoma" w:cs="Tahoma"/>
      <w:sz w:val="20"/>
      <w:szCs w:val="20"/>
    </w:rPr>
  </w:style>
  <w:style w:type="character" w:customStyle="1" w:styleId="affff2">
    <w:name w:val="Схема документа Знак"/>
    <w:basedOn w:val="af0"/>
    <w:link w:val="affff1"/>
    <w:uiPriority w:val="99"/>
    <w:rsid w:val="00BB0214"/>
    <w:rPr>
      <w:rFonts w:ascii="Tahoma" w:eastAsia="Times New Roman" w:hAnsi="Tahoma" w:cs="Tahoma"/>
      <w:sz w:val="20"/>
      <w:szCs w:val="20"/>
      <w:shd w:val="clear" w:color="auto" w:fill="000080"/>
      <w:lang w:eastAsia="ru-RU"/>
    </w:rPr>
  </w:style>
  <w:style w:type="paragraph" w:styleId="a8">
    <w:name w:val="List Bullet"/>
    <w:basedOn w:val="af"/>
    <w:uiPriority w:val="99"/>
    <w:rsid w:val="00BB0214"/>
    <w:pPr>
      <w:numPr>
        <w:numId w:val="6"/>
      </w:numPr>
      <w:spacing w:before="0"/>
    </w:pPr>
    <w:rPr>
      <w:rFonts w:ascii="Times New Roman" w:hAnsi="Times New Roman"/>
      <w:sz w:val="24"/>
    </w:rPr>
  </w:style>
  <w:style w:type="paragraph" w:styleId="affff3">
    <w:name w:val="caption"/>
    <w:basedOn w:val="af"/>
    <w:next w:val="af"/>
    <w:qFormat/>
    <w:rsid w:val="00BB0214"/>
    <w:pPr>
      <w:spacing w:before="0"/>
    </w:pPr>
    <w:rPr>
      <w:rFonts w:ascii="Times New Roman" w:hAnsi="Times New Roman"/>
      <w:b/>
      <w:bCs/>
      <w:sz w:val="20"/>
      <w:szCs w:val="20"/>
    </w:rPr>
  </w:style>
  <w:style w:type="paragraph" w:customStyle="1" w:styleId="affff4">
    <w:name w:val="ФИО"/>
    <w:basedOn w:val="af"/>
    <w:rsid w:val="00BB0214"/>
    <w:pPr>
      <w:spacing w:before="0" w:after="180"/>
      <w:ind w:left="5670"/>
    </w:pPr>
    <w:rPr>
      <w:rFonts w:ascii="Times New Roman" w:hAnsi="Times New Roman"/>
      <w:sz w:val="24"/>
      <w:szCs w:val="20"/>
    </w:rPr>
  </w:style>
  <w:style w:type="character" w:customStyle="1" w:styleId="NikiforovaSV">
    <w:name w:val="NikiforovaSV"/>
    <w:semiHidden/>
    <w:rsid w:val="00BB0214"/>
    <w:rPr>
      <w:rFonts w:ascii="Arial" w:hAnsi="Arial" w:cs="Arial"/>
      <w:color w:val="000080"/>
      <w:sz w:val="20"/>
      <w:szCs w:val="20"/>
    </w:rPr>
  </w:style>
  <w:style w:type="character" w:customStyle="1" w:styleId="iniiaiieoeoo">
    <w:name w:val="iniiaiieoeoo"/>
    <w:rsid w:val="00BB0214"/>
  </w:style>
  <w:style w:type="character" w:customStyle="1" w:styleId="DeltaViewInsertion">
    <w:name w:val="DeltaView Insertion"/>
    <w:rsid w:val="00BB0214"/>
    <w:rPr>
      <w:color w:val="0000FF"/>
      <w:spacing w:val="0"/>
      <w:u w:val="double"/>
    </w:rPr>
  </w:style>
  <w:style w:type="paragraph" w:customStyle="1" w:styleId="affff5">
    <w:name w:val="Основной список"/>
    <w:basedOn w:val="af"/>
    <w:autoRedefine/>
    <w:rsid w:val="00BB0214"/>
    <w:pPr>
      <w:numPr>
        <w:ilvl w:val="2"/>
      </w:numPr>
      <w:tabs>
        <w:tab w:val="left" w:pos="720"/>
        <w:tab w:val="left" w:pos="900"/>
      </w:tabs>
      <w:ind w:left="104"/>
      <w:jc w:val="both"/>
    </w:pPr>
    <w:rPr>
      <w:rFonts w:ascii="Times New Roman" w:hAnsi="Times New Roman"/>
      <w:szCs w:val="20"/>
    </w:rPr>
  </w:style>
  <w:style w:type="paragraph" w:customStyle="1" w:styleId="affff6">
    <w:name w:val="текст"/>
    <w:basedOn w:val="af"/>
    <w:rsid w:val="00BB0214"/>
    <w:pPr>
      <w:widowControl w:val="0"/>
      <w:overflowPunct w:val="0"/>
      <w:autoSpaceDE w:val="0"/>
      <w:autoSpaceDN w:val="0"/>
      <w:adjustRightInd w:val="0"/>
      <w:spacing w:before="60" w:after="3000"/>
      <w:textAlignment w:val="baseline"/>
    </w:pPr>
    <w:rPr>
      <w:rFonts w:ascii="Times New Roman" w:hAnsi="Times New Roman"/>
      <w:b/>
      <w:sz w:val="24"/>
      <w:szCs w:val="20"/>
    </w:rPr>
  </w:style>
  <w:style w:type="paragraph" w:customStyle="1" w:styleId="18">
    <w:name w:val="Текст 1"/>
    <w:basedOn w:val="2"/>
    <w:rsid w:val="00BB0214"/>
    <w:pPr>
      <w:keepNext w:val="0"/>
      <w:widowControl w:val="0"/>
      <w:tabs>
        <w:tab w:val="num" w:pos="1680"/>
      </w:tabs>
      <w:overflowPunct w:val="0"/>
      <w:autoSpaceDE w:val="0"/>
      <w:autoSpaceDN w:val="0"/>
      <w:adjustRightInd w:val="0"/>
      <w:spacing w:before="60"/>
      <w:ind w:left="1680" w:hanging="360"/>
      <w:jc w:val="both"/>
      <w:textAlignment w:val="baseline"/>
    </w:pPr>
    <w:rPr>
      <w:rFonts w:ascii="Times New Roman" w:hAnsi="Times New Roman" w:cs="Times New Roman"/>
      <w:b w:val="0"/>
      <w:bCs w:val="0"/>
      <w:i w:val="0"/>
      <w:iCs w:val="0"/>
      <w:sz w:val="24"/>
      <w:szCs w:val="20"/>
    </w:rPr>
  </w:style>
  <w:style w:type="paragraph" w:customStyle="1" w:styleId="19">
    <w:name w:val="Список 1"/>
    <w:basedOn w:val="a8"/>
    <w:rsid w:val="00BB0214"/>
    <w:pPr>
      <w:widowControl w:val="0"/>
      <w:numPr>
        <w:numId w:val="0"/>
      </w:numPr>
      <w:overflowPunct w:val="0"/>
      <w:autoSpaceDE w:val="0"/>
      <w:autoSpaceDN w:val="0"/>
      <w:adjustRightInd w:val="0"/>
      <w:spacing w:before="60"/>
      <w:ind w:left="1571" w:hanging="360"/>
      <w:jc w:val="both"/>
      <w:textAlignment w:val="baseline"/>
    </w:pPr>
    <w:rPr>
      <w:szCs w:val="20"/>
    </w:rPr>
  </w:style>
  <w:style w:type="paragraph" w:customStyle="1" w:styleId="ConsNormal">
    <w:name w:val="ConsNormal"/>
    <w:rsid w:val="00BB0214"/>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affff7">
    <w:name w:val="обычн"/>
    <w:basedOn w:val="af"/>
    <w:rsid w:val="00BB0214"/>
    <w:pPr>
      <w:spacing w:before="0"/>
    </w:pPr>
    <w:rPr>
      <w:rFonts w:ascii="Times New Roman" w:hAnsi="Times New Roman"/>
      <w:sz w:val="24"/>
    </w:rPr>
  </w:style>
  <w:style w:type="paragraph" w:styleId="a0">
    <w:name w:val="Normal Indent"/>
    <w:basedOn w:val="af"/>
    <w:rsid w:val="00BB0214"/>
    <w:pPr>
      <w:numPr>
        <w:numId w:val="3"/>
      </w:numPr>
      <w:tabs>
        <w:tab w:val="left" w:pos="1211"/>
      </w:tabs>
      <w:spacing w:before="0"/>
      <w:jc w:val="both"/>
    </w:pPr>
    <w:rPr>
      <w:rFonts w:ascii="Times New Roman" w:hAnsi="Times New Roman"/>
      <w:iCs/>
      <w:sz w:val="24"/>
    </w:rPr>
  </w:style>
  <w:style w:type="paragraph" w:customStyle="1" w:styleId="44">
    <w:name w:val="Стиль4"/>
    <w:rsid w:val="00BB0214"/>
    <w:pPr>
      <w:spacing w:after="0" w:line="240" w:lineRule="auto"/>
      <w:ind w:left="360"/>
    </w:pPr>
    <w:rPr>
      <w:rFonts w:ascii="Times New Roman" w:eastAsia="Times New Roman" w:hAnsi="Times New Roman" w:cs="Courier New"/>
      <w:szCs w:val="20"/>
      <w:lang w:eastAsia="ru-RU"/>
    </w:rPr>
  </w:style>
  <w:style w:type="paragraph" w:customStyle="1" w:styleId="37">
    <w:name w:val="Стиль3"/>
    <w:autoRedefine/>
    <w:rsid w:val="00BB0214"/>
    <w:pPr>
      <w:spacing w:after="0" w:line="240" w:lineRule="auto"/>
    </w:pPr>
    <w:rPr>
      <w:rFonts w:ascii="Times New Roman" w:eastAsia="Times New Roman" w:hAnsi="Times New Roman" w:cs="Times New Roman"/>
      <w:b/>
      <w:bCs/>
      <w:sz w:val="24"/>
      <w:szCs w:val="20"/>
      <w:lang w:eastAsia="ru-RU"/>
    </w:rPr>
  </w:style>
  <w:style w:type="paragraph" w:customStyle="1" w:styleId="affff8">
    <w:name w:val="Футурис Заголовок"/>
    <w:basedOn w:val="aff7"/>
    <w:autoRedefine/>
    <w:rsid w:val="00BB0214"/>
    <w:pPr>
      <w:suppressLineNumbers/>
      <w:tabs>
        <w:tab w:val="left" w:pos="0"/>
        <w:tab w:val="left" w:pos="1211"/>
      </w:tabs>
      <w:spacing w:after="0"/>
      <w:jc w:val="both"/>
    </w:pPr>
    <w:rPr>
      <w:rFonts w:ascii="Arial" w:hAnsi="Arial" w:cs="Arial"/>
      <w:b/>
      <w:bCs/>
      <w:iCs/>
    </w:rPr>
  </w:style>
  <w:style w:type="paragraph" w:customStyle="1" w:styleId="affff9">
    <w:name w:val="наклонный"/>
    <w:basedOn w:val="af"/>
    <w:autoRedefine/>
    <w:rsid w:val="00BB0214"/>
    <w:pPr>
      <w:overflowPunct w:val="0"/>
      <w:autoSpaceDE w:val="0"/>
      <w:autoSpaceDN w:val="0"/>
      <w:adjustRightInd w:val="0"/>
      <w:spacing w:before="0" w:after="120"/>
      <w:jc w:val="center"/>
      <w:textAlignment w:val="baseline"/>
    </w:pPr>
    <w:rPr>
      <w:rFonts w:ascii="Times New Roman" w:hAnsi="Times New Roman"/>
      <w:sz w:val="24"/>
      <w:szCs w:val="20"/>
    </w:rPr>
  </w:style>
  <w:style w:type="paragraph" w:styleId="28">
    <w:name w:val="List 2"/>
    <w:basedOn w:val="af"/>
    <w:rsid w:val="00BB0214"/>
    <w:pPr>
      <w:overflowPunct w:val="0"/>
      <w:autoSpaceDE w:val="0"/>
      <w:autoSpaceDN w:val="0"/>
      <w:adjustRightInd w:val="0"/>
      <w:spacing w:before="0" w:after="120"/>
      <w:ind w:left="566" w:hanging="283"/>
      <w:textAlignment w:val="baseline"/>
    </w:pPr>
    <w:rPr>
      <w:rFonts w:ascii="Times New Roman" w:hAnsi="Times New Roman"/>
      <w:sz w:val="24"/>
      <w:szCs w:val="20"/>
    </w:rPr>
  </w:style>
  <w:style w:type="paragraph" w:customStyle="1" w:styleId="Texttabl">
    <w:name w:val="Text_tabl"/>
    <w:basedOn w:val="af"/>
    <w:rsid w:val="00BB0214"/>
    <w:pPr>
      <w:numPr>
        <w:numId w:val="19"/>
      </w:numPr>
      <w:tabs>
        <w:tab w:val="clear" w:pos="720"/>
      </w:tabs>
      <w:overflowPunct w:val="0"/>
      <w:autoSpaceDE w:val="0"/>
      <w:autoSpaceDN w:val="0"/>
      <w:adjustRightInd w:val="0"/>
      <w:spacing w:before="60" w:after="60"/>
      <w:ind w:left="0" w:firstLine="0"/>
      <w:jc w:val="center"/>
      <w:textAlignment w:val="baseline"/>
    </w:pPr>
    <w:rPr>
      <w:rFonts w:ascii="Times New Roman" w:hAnsi="Times New Roman"/>
      <w:sz w:val="24"/>
      <w:szCs w:val="20"/>
    </w:rPr>
  </w:style>
  <w:style w:type="paragraph" w:customStyle="1" w:styleId="QANormal">
    <w:name w:val="QANormal"/>
    <w:rsid w:val="00BB0214"/>
    <w:pPr>
      <w:spacing w:after="170" w:line="240" w:lineRule="auto"/>
    </w:pPr>
    <w:rPr>
      <w:rFonts w:ascii="Arial" w:eastAsia="Times New Roman" w:hAnsi="Arial" w:cs="Times New Roman"/>
      <w:sz w:val="24"/>
      <w:szCs w:val="20"/>
      <w:lang w:eastAsia="ru-RU"/>
    </w:rPr>
  </w:style>
  <w:style w:type="paragraph" w:customStyle="1" w:styleId="QAListHeader1">
    <w:name w:val="QAListHeader1"/>
    <w:basedOn w:val="af"/>
    <w:rsid w:val="00BB0214"/>
    <w:pPr>
      <w:overflowPunct w:val="0"/>
      <w:autoSpaceDE w:val="0"/>
      <w:autoSpaceDN w:val="0"/>
      <w:adjustRightInd w:val="0"/>
      <w:spacing w:before="560" w:after="400"/>
      <w:ind w:left="1571" w:hanging="360"/>
      <w:jc w:val="center"/>
      <w:textAlignment w:val="baseline"/>
    </w:pPr>
    <w:rPr>
      <w:b/>
      <w:caps/>
      <w:kern w:val="28"/>
      <w:sz w:val="32"/>
      <w:szCs w:val="20"/>
      <w:lang w:eastAsia="fr-FR"/>
    </w:rPr>
  </w:style>
  <w:style w:type="paragraph" w:customStyle="1" w:styleId="QAListHeader2">
    <w:name w:val="QAListHeader2"/>
    <w:basedOn w:val="af"/>
    <w:rsid w:val="00BB0214"/>
    <w:pPr>
      <w:numPr>
        <w:numId w:val="4"/>
      </w:numPr>
      <w:overflowPunct w:val="0"/>
      <w:autoSpaceDE w:val="0"/>
      <w:autoSpaceDN w:val="0"/>
      <w:adjustRightInd w:val="0"/>
      <w:spacing w:before="400" w:after="300"/>
      <w:jc w:val="center"/>
      <w:textAlignment w:val="baseline"/>
    </w:pPr>
    <w:rPr>
      <w:b/>
      <w:kern w:val="28"/>
      <w:sz w:val="28"/>
      <w:szCs w:val="20"/>
      <w:lang w:eastAsia="fr-FR"/>
    </w:rPr>
  </w:style>
  <w:style w:type="paragraph" w:customStyle="1" w:styleId="QAListHeader3">
    <w:name w:val="QAListHeader3"/>
    <w:basedOn w:val="QAListHeader2"/>
    <w:rsid w:val="00BB0214"/>
    <w:pPr>
      <w:numPr>
        <w:ilvl w:val="1"/>
      </w:numPr>
      <w:tabs>
        <w:tab w:val="num" w:pos="360"/>
      </w:tabs>
      <w:spacing w:before="107" w:after="107"/>
      <w:ind w:left="360"/>
    </w:pPr>
    <w:rPr>
      <w:caps/>
      <w:sz w:val="24"/>
    </w:rPr>
  </w:style>
  <w:style w:type="paragraph" w:customStyle="1" w:styleId="QAMarkedNormal">
    <w:name w:val="QAMarkedNormal"/>
    <w:basedOn w:val="af"/>
    <w:rsid w:val="00BB0214"/>
    <w:pPr>
      <w:numPr>
        <w:numId w:val="2"/>
      </w:numPr>
      <w:overflowPunct w:val="0"/>
      <w:autoSpaceDE w:val="0"/>
      <w:autoSpaceDN w:val="0"/>
      <w:adjustRightInd w:val="0"/>
      <w:spacing w:before="0" w:after="170"/>
      <w:jc w:val="center"/>
      <w:textAlignment w:val="baseline"/>
    </w:pPr>
    <w:rPr>
      <w:sz w:val="20"/>
      <w:szCs w:val="20"/>
    </w:rPr>
  </w:style>
  <w:style w:type="paragraph" w:customStyle="1" w:styleId="affffa">
    <w:name w:val="Список ДБ"/>
    <w:basedOn w:val="aff5"/>
    <w:autoRedefine/>
    <w:rsid w:val="00BB0214"/>
    <w:pPr>
      <w:overflowPunct w:val="0"/>
      <w:autoSpaceDE w:val="0"/>
      <w:autoSpaceDN w:val="0"/>
      <w:adjustRightInd w:val="0"/>
      <w:spacing w:after="120"/>
      <w:ind w:left="0"/>
      <w:textAlignment w:val="baseline"/>
    </w:pPr>
    <w:rPr>
      <w:rFonts w:ascii="Arial" w:hAnsi="Arial" w:cs="Arial"/>
      <w:b/>
      <w:sz w:val="20"/>
      <w:szCs w:val="20"/>
    </w:rPr>
  </w:style>
  <w:style w:type="paragraph" w:styleId="38">
    <w:name w:val="List 3"/>
    <w:basedOn w:val="af"/>
    <w:rsid w:val="00BB0214"/>
    <w:pPr>
      <w:overflowPunct w:val="0"/>
      <w:autoSpaceDE w:val="0"/>
      <w:autoSpaceDN w:val="0"/>
      <w:adjustRightInd w:val="0"/>
      <w:spacing w:before="0" w:after="120"/>
      <w:ind w:left="849" w:hanging="283"/>
      <w:jc w:val="center"/>
      <w:textAlignment w:val="baseline"/>
    </w:pPr>
    <w:rPr>
      <w:rFonts w:ascii="Times New Roman" w:hAnsi="Times New Roman"/>
      <w:sz w:val="24"/>
      <w:szCs w:val="20"/>
    </w:rPr>
  </w:style>
  <w:style w:type="paragraph" w:styleId="29">
    <w:name w:val="List Bullet 2"/>
    <w:basedOn w:val="af"/>
    <w:autoRedefine/>
    <w:rsid w:val="00BB0214"/>
    <w:pPr>
      <w:tabs>
        <w:tab w:val="num" w:pos="643"/>
      </w:tabs>
      <w:overflowPunct w:val="0"/>
      <w:autoSpaceDE w:val="0"/>
      <w:autoSpaceDN w:val="0"/>
      <w:adjustRightInd w:val="0"/>
      <w:spacing w:before="0" w:after="120"/>
      <w:ind w:left="643" w:hanging="360"/>
      <w:jc w:val="center"/>
      <w:textAlignment w:val="baseline"/>
    </w:pPr>
    <w:rPr>
      <w:rFonts w:ascii="Times New Roman" w:hAnsi="Times New Roman"/>
      <w:sz w:val="24"/>
      <w:szCs w:val="20"/>
    </w:rPr>
  </w:style>
  <w:style w:type="paragraph" w:styleId="4">
    <w:name w:val="List Bullet 4"/>
    <w:basedOn w:val="af"/>
    <w:autoRedefine/>
    <w:rsid w:val="00BB0214"/>
    <w:pPr>
      <w:numPr>
        <w:numId w:val="5"/>
      </w:numPr>
      <w:tabs>
        <w:tab w:val="num" w:pos="1209"/>
      </w:tabs>
      <w:overflowPunct w:val="0"/>
      <w:autoSpaceDE w:val="0"/>
      <w:autoSpaceDN w:val="0"/>
      <w:adjustRightInd w:val="0"/>
      <w:spacing w:before="0" w:after="120"/>
      <w:ind w:left="1209"/>
      <w:jc w:val="center"/>
      <w:textAlignment w:val="baseline"/>
    </w:pPr>
    <w:rPr>
      <w:rFonts w:ascii="Times New Roman" w:hAnsi="Times New Roman"/>
      <w:sz w:val="24"/>
      <w:szCs w:val="20"/>
    </w:rPr>
  </w:style>
  <w:style w:type="paragraph" w:styleId="2a">
    <w:name w:val="List Continue 2"/>
    <w:basedOn w:val="af"/>
    <w:rsid w:val="00BB0214"/>
    <w:pPr>
      <w:overflowPunct w:val="0"/>
      <w:autoSpaceDE w:val="0"/>
      <w:autoSpaceDN w:val="0"/>
      <w:adjustRightInd w:val="0"/>
      <w:spacing w:before="0" w:after="120"/>
      <w:ind w:left="566"/>
      <w:jc w:val="center"/>
      <w:textAlignment w:val="baseline"/>
    </w:pPr>
    <w:rPr>
      <w:rFonts w:ascii="Times New Roman" w:hAnsi="Times New Roman"/>
      <w:sz w:val="24"/>
      <w:szCs w:val="20"/>
    </w:rPr>
  </w:style>
  <w:style w:type="paragraph" w:styleId="39">
    <w:name w:val="List Continue 3"/>
    <w:basedOn w:val="af"/>
    <w:rsid w:val="00BB0214"/>
    <w:pPr>
      <w:overflowPunct w:val="0"/>
      <w:autoSpaceDE w:val="0"/>
      <w:autoSpaceDN w:val="0"/>
      <w:adjustRightInd w:val="0"/>
      <w:spacing w:before="0" w:after="120"/>
      <w:ind w:left="849"/>
      <w:jc w:val="center"/>
      <w:textAlignment w:val="baseline"/>
    </w:pPr>
    <w:rPr>
      <w:rFonts w:ascii="Times New Roman" w:hAnsi="Times New Roman"/>
      <w:sz w:val="24"/>
      <w:szCs w:val="20"/>
    </w:rPr>
  </w:style>
  <w:style w:type="paragraph" w:customStyle="1" w:styleId="a9">
    <w:name w:val="МАЙ"/>
    <w:basedOn w:val="af"/>
    <w:rsid w:val="00BB0214"/>
    <w:pPr>
      <w:numPr>
        <w:ilvl w:val="1"/>
        <w:numId w:val="7"/>
      </w:numPr>
      <w:overflowPunct w:val="0"/>
      <w:autoSpaceDE w:val="0"/>
      <w:autoSpaceDN w:val="0"/>
      <w:adjustRightInd w:val="0"/>
      <w:spacing w:before="0" w:after="120"/>
      <w:ind w:firstLine="720"/>
      <w:jc w:val="center"/>
      <w:textAlignment w:val="baseline"/>
    </w:pPr>
    <w:rPr>
      <w:rFonts w:ascii="Times New Roman" w:hAnsi="Times New Roman"/>
      <w:sz w:val="24"/>
      <w:szCs w:val="20"/>
      <w:lang w:eastAsia="en-US"/>
    </w:rPr>
  </w:style>
  <w:style w:type="paragraph" w:customStyle="1" w:styleId="Default">
    <w:name w:val="Default"/>
    <w:rsid w:val="00BB0214"/>
    <w:pPr>
      <w:autoSpaceDE w:val="0"/>
      <w:autoSpaceDN w:val="0"/>
      <w:adjustRightInd w:val="0"/>
      <w:spacing w:after="0" w:line="240" w:lineRule="auto"/>
    </w:pPr>
    <w:rPr>
      <w:rFonts w:ascii="Arial" w:eastAsia="Times New Roman" w:hAnsi="Arial" w:cs="Arial"/>
      <w:color w:val="000000"/>
      <w:sz w:val="24"/>
      <w:szCs w:val="24"/>
      <w:lang w:eastAsia="ru-RU"/>
    </w:rPr>
  </w:style>
  <w:style w:type="character" w:customStyle="1" w:styleId="affffb">
    <w:name w:val="Гипертекстовая ссылка"/>
    <w:rsid w:val="00BB0214"/>
    <w:rPr>
      <w:color w:val="008000"/>
      <w:sz w:val="20"/>
      <w:szCs w:val="20"/>
      <w:u w:val="single"/>
    </w:rPr>
  </w:style>
  <w:style w:type="paragraph" w:styleId="HTML">
    <w:name w:val="HTML Preformatted"/>
    <w:basedOn w:val="af"/>
    <w:link w:val="HTML0"/>
    <w:rsid w:val="00BB02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hAnsi="Courier New" w:cs="Courier New"/>
      <w:sz w:val="20"/>
      <w:szCs w:val="20"/>
    </w:rPr>
  </w:style>
  <w:style w:type="character" w:customStyle="1" w:styleId="HTML0">
    <w:name w:val="Стандартный HTML Знак"/>
    <w:basedOn w:val="af0"/>
    <w:link w:val="HTML"/>
    <w:rsid w:val="00BB0214"/>
    <w:rPr>
      <w:rFonts w:ascii="Courier New" w:eastAsia="Times New Roman" w:hAnsi="Courier New" w:cs="Courier New"/>
      <w:sz w:val="20"/>
      <w:szCs w:val="20"/>
      <w:lang w:eastAsia="ru-RU"/>
    </w:rPr>
  </w:style>
  <w:style w:type="paragraph" w:customStyle="1" w:styleId="affffc">
    <w:name w:val="Текст таблица"/>
    <w:basedOn w:val="af"/>
    <w:rsid w:val="00BB0214"/>
    <w:pPr>
      <w:numPr>
        <w:ilvl w:val="12"/>
      </w:numPr>
      <w:spacing w:before="60"/>
    </w:pPr>
    <w:rPr>
      <w:rFonts w:ascii="Times New Roman" w:hAnsi="Times New Roman"/>
      <w:iCs/>
      <w:szCs w:val="20"/>
    </w:rPr>
  </w:style>
  <w:style w:type="character" w:styleId="affffd">
    <w:name w:val="Emphasis"/>
    <w:qFormat/>
    <w:rsid w:val="00BB0214"/>
    <w:rPr>
      <w:i/>
      <w:iCs/>
    </w:rPr>
  </w:style>
  <w:style w:type="paragraph" w:customStyle="1" w:styleId="affffe">
    <w:name w:val="Обычный + поширине"/>
    <w:basedOn w:val="af"/>
    <w:rsid w:val="00BB0214"/>
    <w:pPr>
      <w:spacing w:before="0"/>
    </w:pPr>
    <w:rPr>
      <w:rFonts w:ascii="Times New Roman" w:hAnsi="Times New Roman"/>
      <w:sz w:val="24"/>
    </w:rPr>
  </w:style>
  <w:style w:type="paragraph" w:customStyle="1" w:styleId="2b">
    <w:name w:val="Абзац Знак2"/>
    <w:basedOn w:val="aff5"/>
    <w:rsid w:val="00BB0214"/>
    <w:pPr>
      <w:widowControl w:val="0"/>
      <w:adjustRightInd w:val="0"/>
      <w:spacing w:line="360" w:lineRule="auto"/>
      <w:ind w:left="0" w:firstLine="709"/>
      <w:jc w:val="both"/>
      <w:textAlignment w:val="baseline"/>
    </w:pPr>
    <w:rPr>
      <w:sz w:val="28"/>
      <w:lang w:eastAsia="en-US"/>
    </w:rPr>
  </w:style>
  <w:style w:type="paragraph" w:customStyle="1" w:styleId="1a">
    <w:name w:val="Заголовок1"/>
    <w:basedOn w:val="af"/>
    <w:rsid w:val="00BB0214"/>
    <w:pPr>
      <w:spacing w:before="0" w:after="240"/>
      <w:jc w:val="both"/>
    </w:pPr>
    <w:rPr>
      <w:rFonts w:cs="Arial"/>
      <w:b/>
      <w:caps/>
      <w:color w:val="AF931D"/>
      <w:sz w:val="32"/>
      <w:szCs w:val="32"/>
    </w:rPr>
  </w:style>
  <w:style w:type="paragraph" w:customStyle="1" w:styleId="ConsPlusNonformat">
    <w:name w:val="ConsPlusNonformat"/>
    <w:rsid w:val="00BB02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oterChar">
    <w:name w:val="Footer Char"/>
    <w:semiHidden/>
    <w:locked/>
    <w:rsid w:val="00BB0214"/>
    <w:rPr>
      <w:rFonts w:cs="Times New Roman"/>
      <w:sz w:val="24"/>
      <w:szCs w:val="24"/>
    </w:rPr>
  </w:style>
  <w:style w:type="character" w:customStyle="1" w:styleId="FontStyle12">
    <w:name w:val="Font Style12"/>
    <w:rsid w:val="00BB0214"/>
    <w:rPr>
      <w:rFonts w:ascii="Times New Roman" w:hAnsi="Times New Roman" w:cs="Times New Roman" w:hint="default"/>
      <w:sz w:val="18"/>
      <w:szCs w:val="18"/>
    </w:rPr>
  </w:style>
  <w:style w:type="paragraph" w:customStyle="1" w:styleId="110">
    <w:name w:val="Обычный11"/>
    <w:rsid w:val="00BB0214"/>
    <w:pPr>
      <w:widowControl w:val="0"/>
      <w:spacing w:after="0" w:line="260" w:lineRule="auto"/>
      <w:ind w:left="80"/>
    </w:pPr>
    <w:rPr>
      <w:rFonts w:ascii="Arial" w:eastAsia="Times New Roman" w:hAnsi="Arial" w:cs="Times New Roman"/>
      <w:szCs w:val="20"/>
      <w:lang w:eastAsia="ru-RU"/>
    </w:rPr>
  </w:style>
  <w:style w:type="paragraph" w:customStyle="1" w:styleId="1b">
    <w:name w:val="1."/>
    <w:basedOn w:val="af"/>
    <w:rsid w:val="00BB0214"/>
    <w:pPr>
      <w:overflowPunct w:val="0"/>
      <w:autoSpaceDE w:val="0"/>
      <w:autoSpaceDN w:val="0"/>
      <w:adjustRightInd w:val="0"/>
      <w:spacing w:before="0" w:line="240" w:lineRule="atLeast"/>
      <w:ind w:left="720" w:hanging="720"/>
      <w:jc w:val="both"/>
      <w:textAlignment w:val="baseline"/>
    </w:pPr>
    <w:rPr>
      <w:rFonts w:ascii="Helv" w:hAnsi="Helv"/>
      <w:sz w:val="20"/>
      <w:szCs w:val="20"/>
      <w:lang w:val="en-GB" w:eastAsia="en-US"/>
    </w:rPr>
  </w:style>
  <w:style w:type="character" w:customStyle="1" w:styleId="groupwisereplyheader">
    <w:name w:val="groupwisereplyheader"/>
    <w:rsid w:val="00BB0214"/>
  </w:style>
  <w:style w:type="paragraph" w:customStyle="1" w:styleId="2c">
    <w:name w:val="Обычный2"/>
    <w:rsid w:val="00484C7B"/>
    <w:pPr>
      <w:snapToGrid w:val="0"/>
      <w:spacing w:after="0" w:line="240" w:lineRule="auto"/>
    </w:pPr>
    <w:rPr>
      <w:rFonts w:ascii="Times New Roman" w:eastAsia="Times New Roman" w:hAnsi="Times New Roman" w:cs="Times New Roman"/>
      <w:sz w:val="20"/>
      <w:szCs w:val="20"/>
      <w:lang w:eastAsia="ru-RU"/>
    </w:rPr>
  </w:style>
  <w:style w:type="paragraph" w:customStyle="1" w:styleId="100">
    <w:name w:val="Стиль Текст таблица + 10 пт Перед:  0 пт"/>
    <w:basedOn w:val="affffc"/>
    <w:rsid w:val="000428BB"/>
    <w:rPr>
      <w:rFonts w:ascii="Arial" w:hAnsi="Arial"/>
      <w:iCs w:val="0"/>
      <w:sz w:val="20"/>
    </w:rPr>
  </w:style>
  <w:style w:type="paragraph" w:customStyle="1" w:styleId="afffff">
    <w:name w:val="Нумерованный текст"/>
    <w:basedOn w:val="af"/>
    <w:link w:val="afffff0"/>
    <w:qFormat/>
    <w:rsid w:val="000428BB"/>
    <w:pPr>
      <w:tabs>
        <w:tab w:val="num" w:pos="851"/>
      </w:tabs>
      <w:ind w:left="851" w:hanging="851"/>
      <w:jc w:val="both"/>
      <w:outlineLvl w:val="1"/>
    </w:pPr>
    <w:rPr>
      <w:rFonts w:cs="Arial"/>
      <w:szCs w:val="22"/>
    </w:rPr>
  </w:style>
  <w:style w:type="paragraph" w:customStyle="1" w:styleId="afffff1">
    <w:name w:val="Оглавление"/>
    <w:basedOn w:val="10"/>
    <w:link w:val="afffff2"/>
    <w:qFormat/>
    <w:rsid w:val="000428BB"/>
    <w:pPr>
      <w:keepLines/>
      <w:spacing w:after="120"/>
      <w:jc w:val="center"/>
    </w:pPr>
    <w:rPr>
      <w:color w:val="365F91" w:themeColor="accent1" w:themeShade="BF"/>
      <w:sz w:val="28"/>
      <w:szCs w:val="28"/>
    </w:rPr>
  </w:style>
  <w:style w:type="character" w:customStyle="1" w:styleId="afffff0">
    <w:name w:val="Нумерованный текст Знак"/>
    <w:link w:val="afffff"/>
    <w:rsid w:val="000428BB"/>
    <w:rPr>
      <w:rFonts w:ascii="Arial" w:eastAsia="Times New Roman" w:hAnsi="Arial" w:cs="Arial"/>
      <w:lang w:eastAsia="ru-RU"/>
    </w:rPr>
  </w:style>
  <w:style w:type="character" w:customStyle="1" w:styleId="afffff2">
    <w:name w:val="Оглавление Знак"/>
    <w:basedOn w:val="14"/>
    <w:link w:val="afffff1"/>
    <w:rsid w:val="000428BB"/>
    <w:rPr>
      <w:rFonts w:ascii="Arial" w:eastAsia="Times New Roman" w:hAnsi="Arial" w:cs="Arial"/>
      <w:b/>
      <w:bCs/>
      <w:color w:val="365F91" w:themeColor="accent1" w:themeShade="BF"/>
      <w:kern w:val="32"/>
      <w:sz w:val="28"/>
      <w:szCs w:val="28"/>
      <w:lang w:eastAsia="ru-RU"/>
    </w:rPr>
  </w:style>
  <w:style w:type="paragraph" w:customStyle="1" w:styleId="101">
    <w:name w:val="Стиль Текст таблица + 10 пт полужирный курсив подчеркивание"/>
    <w:basedOn w:val="affffc"/>
    <w:rsid w:val="000428BB"/>
    <w:rPr>
      <w:rFonts w:ascii="Arial" w:hAnsi="Arial"/>
      <w:b/>
      <w:bCs/>
      <w:i/>
      <w:sz w:val="20"/>
      <w:u w:val="single"/>
    </w:rPr>
  </w:style>
  <w:style w:type="character" w:customStyle="1" w:styleId="S">
    <w:name w:val="S_Обозначение"/>
    <w:rsid w:val="000428BB"/>
    <w:rPr>
      <w:rFonts w:ascii="Arial" w:hAnsi="Arial"/>
      <w:b/>
      <w:i/>
      <w:sz w:val="24"/>
      <w:vertAlign w:val="baseline"/>
      <w:lang w:val="ru-RU" w:eastAsia="ru-RU"/>
    </w:rPr>
  </w:style>
  <w:style w:type="paragraph" w:customStyle="1" w:styleId="810">
    <w:name w:val="Стиль 8 пт полужирный все прописные По центру Перед:  1 пт Пос..."/>
    <w:basedOn w:val="af"/>
    <w:rsid w:val="000428BB"/>
    <w:pPr>
      <w:spacing w:before="60"/>
      <w:jc w:val="center"/>
    </w:pPr>
    <w:rPr>
      <w:b/>
      <w:bCs/>
      <w:caps/>
      <w:sz w:val="16"/>
      <w:szCs w:val="20"/>
    </w:rPr>
  </w:style>
  <w:style w:type="paragraph" w:customStyle="1" w:styleId="-4">
    <w:name w:val="Пункт-4"/>
    <w:basedOn w:val="af"/>
    <w:autoRedefine/>
    <w:rsid w:val="000428BB"/>
    <w:pPr>
      <w:numPr>
        <w:ilvl w:val="3"/>
        <w:numId w:val="20"/>
      </w:numPr>
      <w:tabs>
        <w:tab w:val="left" w:pos="993"/>
      </w:tabs>
      <w:spacing w:before="0"/>
      <w:jc w:val="both"/>
    </w:pPr>
    <w:rPr>
      <w:rFonts w:ascii="Times New Roman" w:hAnsi="Times New Roman"/>
      <w:sz w:val="24"/>
      <w:lang w:val="x-none" w:eastAsia="x-none"/>
    </w:rPr>
  </w:style>
  <w:style w:type="paragraph" w:customStyle="1" w:styleId="-5">
    <w:name w:val="Пункт-5"/>
    <w:basedOn w:val="af"/>
    <w:rsid w:val="000428BB"/>
    <w:pPr>
      <w:numPr>
        <w:ilvl w:val="4"/>
        <w:numId w:val="20"/>
      </w:numPr>
      <w:spacing w:before="0"/>
      <w:jc w:val="both"/>
    </w:pPr>
    <w:rPr>
      <w:rFonts w:ascii="Times New Roman" w:hAnsi="Times New Roman"/>
    </w:rPr>
  </w:style>
  <w:style w:type="paragraph" w:customStyle="1" w:styleId="-6">
    <w:name w:val="Пункт-6"/>
    <w:basedOn w:val="af"/>
    <w:rsid w:val="000428BB"/>
    <w:pPr>
      <w:numPr>
        <w:ilvl w:val="5"/>
        <w:numId w:val="20"/>
      </w:numPr>
      <w:spacing w:before="0"/>
      <w:jc w:val="both"/>
    </w:pPr>
    <w:rPr>
      <w:rFonts w:ascii="Times New Roman" w:hAnsi="Times New Roman"/>
      <w:sz w:val="24"/>
    </w:rPr>
  </w:style>
  <w:style w:type="character" w:customStyle="1" w:styleId="msoins0">
    <w:name w:val="msoins"/>
    <w:rsid w:val="000428BB"/>
  </w:style>
  <w:style w:type="paragraph" w:customStyle="1" w:styleId="102">
    <w:name w:val="10"/>
    <w:basedOn w:val="af"/>
    <w:rsid w:val="000428BB"/>
    <w:pPr>
      <w:spacing w:before="100" w:beforeAutospacing="1" w:after="100" w:afterAutospacing="1"/>
    </w:pPr>
    <w:rPr>
      <w:rFonts w:ascii="Times New Roman" w:hAnsi="Times New Roman"/>
      <w:sz w:val="24"/>
    </w:rPr>
  </w:style>
  <w:style w:type="paragraph" w:customStyle="1" w:styleId="-3">
    <w:name w:val="Подзаголовок-3"/>
    <w:basedOn w:val="-30"/>
    <w:autoRedefine/>
    <w:rsid w:val="000428BB"/>
    <w:pPr>
      <w:keepNext/>
      <w:tabs>
        <w:tab w:val="clear" w:pos="1418"/>
      </w:tabs>
      <w:ind w:left="0"/>
      <w:outlineLvl w:val="2"/>
    </w:pPr>
    <w:rPr>
      <w:rFonts w:ascii="Arial" w:eastAsia="Arial Unicode MS" w:hAnsi="Arial"/>
      <w:b/>
      <w:bCs/>
      <w:i/>
      <w:caps/>
      <w:sz w:val="20"/>
    </w:rPr>
  </w:style>
  <w:style w:type="paragraph" w:customStyle="1" w:styleId="-30">
    <w:name w:val="Пункт-3"/>
    <w:basedOn w:val="af"/>
    <w:rsid w:val="000428BB"/>
    <w:pPr>
      <w:tabs>
        <w:tab w:val="left" w:pos="851"/>
        <w:tab w:val="num" w:pos="1418"/>
      </w:tabs>
      <w:spacing w:before="0"/>
      <w:ind w:left="284"/>
      <w:jc w:val="both"/>
    </w:pPr>
    <w:rPr>
      <w:rFonts w:ascii="Times New Roman" w:hAnsi="Times New Roman"/>
      <w:sz w:val="24"/>
    </w:rPr>
  </w:style>
  <w:style w:type="paragraph" w:customStyle="1" w:styleId="211">
    <w:name w:val="Основной текст с отступом 21"/>
    <w:basedOn w:val="af"/>
    <w:rsid w:val="000428BB"/>
    <w:pPr>
      <w:pageBreakBefore/>
      <w:overflowPunct w:val="0"/>
      <w:autoSpaceDE w:val="0"/>
      <w:autoSpaceDN w:val="0"/>
      <w:adjustRightInd w:val="0"/>
      <w:spacing w:before="0" w:line="360" w:lineRule="auto"/>
      <w:ind w:firstLine="851"/>
      <w:jc w:val="both"/>
      <w:textAlignment w:val="baseline"/>
    </w:pPr>
    <w:rPr>
      <w:rFonts w:ascii="Times New Roman" w:hAnsi="Times New Roman"/>
      <w:sz w:val="26"/>
      <w:szCs w:val="20"/>
    </w:rPr>
  </w:style>
  <w:style w:type="paragraph" w:customStyle="1" w:styleId="ad">
    <w:name w:val="скобка"/>
    <w:basedOn w:val="40"/>
    <w:rsid w:val="000428BB"/>
    <w:pPr>
      <w:keepNext w:val="0"/>
      <w:numPr>
        <w:numId w:val="21"/>
      </w:numPr>
      <w:autoSpaceDE/>
      <w:autoSpaceDN/>
      <w:adjustRightInd/>
      <w:ind w:right="0"/>
      <w:jc w:val="both"/>
    </w:pPr>
    <w:rPr>
      <w:sz w:val="24"/>
    </w:rPr>
  </w:style>
  <w:style w:type="paragraph" w:customStyle="1" w:styleId="BodyTextIndent21">
    <w:name w:val="Body Text Indent 21"/>
    <w:basedOn w:val="af"/>
    <w:rsid w:val="000428BB"/>
    <w:pPr>
      <w:pageBreakBefore/>
      <w:overflowPunct w:val="0"/>
      <w:autoSpaceDE w:val="0"/>
      <w:autoSpaceDN w:val="0"/>
      <w:adjustRightInd w:val="0"/>
      <w:spacing w:before="0" w:line="360" w:lineRule="auto"/>
      <w:ind w:firstLine="851"/>
      <w:jc w:val="both"/>
      <w:textAlignment w:val="baseline"/>
    </w:pPr>
    <w:rPr>
      <w:rFonts w:ascii="Times New Roman" w:hAnsi="Times New Roman"/>
      <w:sz w:val="26"/>
      <w:szCs w:val="20"/>
    </w:rPr>
  </w:style>
  <w:style w:type="paragraph" w:customStyle="1" w:styleId="311">
    <w:name w:val="Основной текст с отступом 31"/>
    <w:basedOn w:val="af"/>
    <w:rsid w:val="000428BB"/>
    <w:pPr>
      <w:overflowPunct w:val="0"/>
      <w:autoSpaceDE w:val="0"/>
      <w:autoSpaceDN w:val="0"/>
      <w:adjustRightInd w:val="0"/>
      <w:spacing w:before="0"/>
      <w:ind w:firstLine="426"/>
      <w:jc w:val="both"/>
      <w:textAlignment w:val="baseline"/>
    </w:pPr>
    <w:rPr>
      <w:color w:val="000000"/>
      <w:sz w:val="20"/>
      <w:szCs w:val="20"/>
    </w:rPr>
  </w:style>
  <w:style w:type="paragraph" w:customStyle="1" w:styleId="BodyText21">
    <w:name w:val="Body Text 21"/>
    <w:basedOn w:val="af"/>
    <w:rsid w:val="000428BB"/>
    <w:pPr>
      <w:overflowPunct w:val="0"/>
      <w:autoSpaceDE w:val="0"/>
      <w:autoSpaceDN w:val="0"/>
      <w:adjustRightInd w:val="0"/>
      <w:spacing w:before="0"/>
      <w:ind w:left="1843" w:hanging="1843"/>
      <w:jc w:val="center"/>
      <w:textAlignment w:val="baseline"/>
    </w:pPr>
    <w:rPr>
      <w:rFonts w:ascii="Times New Roman" w:hAnsi="Times New Roman"/>
      <w:sz w:val="26"/>
      <w:szCs w:val="20"/>
    </w:rPr>
  </w:style>
  <w:style w:type="paragraph" w:customStyle="1" w:styleId="120">
    <w:name w:val="Стиль Верхний колонтитул + 12 пт"/>
    <w:basedOn w:val="aff3"/>
    <w:link w:val="121"/>
    <w:rsid w:val="000428BB"/>
    <w:pPr>
      <w:tabs>
        <w:tab w:val="clear" w:pos="4677"/>
        <w:tab w:val="clear" w:pos="9355"/>
        <w:tab w:val="center" w:pos="4153"/>
        <w:tab w:val="right" w:pos="8306"/>
      </w:tabs>
      <w:spacing w:before="120" w:after="120"/>
      <w:ind w:firstLine="720"/>
      <w:jc w:val="both"/>
    </w:pPr>
  </w:style>
  <w:style w:type="character" w:customStyle="1" w:styleId="121">
    <w:name w:val="Стиль Верхний колонтитул + 12 пт Знак"/>
    <w:link w:val="120"/>
    <w:rsid w:val="000428BB"/>
    <w:rPr>
      <w:rFonts w:ascii="Times New Roman" w:eastAsia="Times New Roman" w:hAnsi="Times New Roman" w:cs="Times New Roman"/>
      <w:sz w:val="24"/>
      <w:szCs w:val="24"/>
      <w:lang w:eastAsia="ru-RU"/>
    </w:rPr>
  </w:style>
  <w:style w:type="paragraph" w:customStyle="1" w:styleId="3a">
    <w:name w:val="Обычный3"/>
    <w:rsid w:val="000428BB"/>
    <w:pPr>
      <w:widowControl w:val="0"/>
      <w:spacing w:before="40" w:after="0" w:line="300" w:lineRule="auto"/>
      <w:jc w:val="both"/>
    </w:pPr>
    <w:rPr>
      <w:rFonts w:ascii="Times New Roman" w:eastAsia="Times New Roman" w:hAnsi="Times New Roman" w:cs="Times New Roman"/>
      <w:snapToGrid w:val="0"/>
      <w:sz w:val="24"/>
      <w:szCs w:val="20"/>
      <w:lang w:eastAsia="ru-RU"/>
    </w:rPr>
  </w:style>
  <w:style w:type="paragraph" w:customStyle="1" w:styleId="CharChar">
    <w:name w:val="Char Char"/>
    <w:basedOn w:val="af"/>
    <w:rsid w:val="000428BB"/>
    <w:pPr>
      <w:spacing w:before="0" w:after="160" w:line="240" w:lineRule="exact"/>
    </w:pPr>
    <w:rPr>
      <w:rFonts w:ascii="Verdana" w:hAnsi="Verdana"/>
      <w:sz w:val="20"/>
      <w:szCs w:val="20"/>
      <w:lang w:val="en-US" w:eastAsia="en-US"/>
    </w:rPr>
  </w:style>
  <w:style w:type="character" w:customStyle="1" w:styleId="afffff3">
    <w:name w:val="Заголовок сообщения (текст)"/>
    <w:rsid w:val="000428BB"/>
    <w:rPr>
      <w:rFonts w:ascii="Arial Black" w:hAnsi="Arial Black"/>
      <w:spacing w:val="-10"/>
      <w:sz w:val="18"/>
    </w:rPr>
  </w:style>
  <w:style w:type="paragraph" w:customStyle="1" w:styleId="THKfullname">
    <w:name w:val="THKfullname"/>
    <w:basedOn w:val="af"/>
    <w:next w:val="THKaddress"/>
    <w:rsid w:val="000428BB"/>
    <w:pPr>
      <w:spacing w:before="70" w:line="180" w:lineRule="exact"/>
      <w:ind w:firstLine="720"/>
      <w:jc w:val="both"/>
    </w:pPr>
    <w:rPr>
      <w:b/>
      <w:sz w:val="14"/>
      <w:lang w:eastAsia="en-US"/>
    </w:rPr>
  </w:style>
  <w:style w:type="paragraph" w:customStyle="1" w:styleId="THKaddress">
    <w:name w:val="THKaddress"/>
    <w:basedOn w:val="THKfullname"/>
    <w:rsid w:val="000428BB"/>
    <w:pPr>
      <w:spacing w:before="0"/>
    </w:pPr>
    <w:rPr>
      <w:b w:val="0"/>
    </w:rPr>
  </w:style>
  <w:style w:type="character" w:customStyle="1" w:styleId="1c">
    <w:name w:val="Схема документа Знак1"/>
    <w:rsid w:val="000428BB"/>
    <w:rPr>
      <w:rFonts w:ascii="Tahoma" w:hAnsi="Tahoma" w:cs="Tahoma"/>
      <w:sz w:val="16"/>
      <w:szCs w:val="16"/>
    </w:rPr>
  </w:style>
  <w:style w:type="paragraph" w:styleId="afffff4">
    <w:name w:val="endnote text"/>
    <w:basedOn w:val="af"/>
    <w:link w:val="afffff5"/>
    <w:uiPriority w:val="99"/>
    <w:semiHidden/>
    <w:unhideWhenUsed/>
    <w:rsid w:val="009B67B0"/>
    <w:pPr>
      <w:spacing w:before="0"/>
    </w:pPr>
    <w:rPr>
      <w:sz w:val="20"/>
      <w:szCs w:val="20"/>
    </w:rPr>
  </w:style>
  <w:style w:type="character" w:customStyle="1" w:styleId="afffff5">
    <w:name w:val="Текст концевой сноски Знак"/>
    <w:basedOn w:val="af0"/>
    <w:link w:val="afffff4"/>
    <w:uiPriority w:val="99"/>
    <w:semiHidden/>
    <w:rsid w:val="009B67B0"/>
    <w:rPr>
      <w:rFonts w:ascii="Arial" w:eastAsia="Times New Roman" w:hAnsi="Arial" w:cs="Times New Roman"/>
      <w:sz w:val="20"/>
      <w:szCs w:val="20"/>
      <w:lang w:eastAsia="ru-RU"/>
    </w:rPr>
  </w:style>
  <w:style w:type="character" w:styleId="afffff6">
    <w:name w:val="endnote reference"/>
    <w:basedOn w:val="af0"/>
    <w:uiPriority w:val="99"/>
    <w:semiHidden/>
    <w:unhideWhenUsed/>
    <w:rsid w:val="009B67B0"/>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header" w:uiPriority="0"/>
    <w:lsdException w:name="index heading" w:uiPriority="0"/>
    <w:lsdException w:name="caption" w:uiPriority="0" w:qFormat="1"/>
    <w:lsdException w:name="footnote reference" w:uiPriority="0"/>
    <w:lsdException w:name="annotation reference" w:uiPriority="0"/>
    <w:lsdException w:name="line number" w:uiPriority="0"/>
    <w:lsdException w:name="page number" w:uiPriority="0"/>
    <w:lsdException w:name="List 2" w:uiPriority="0"/>
    <w:lsdException w:name="List 3" w:uiPriority="0"/>
    <w:lsdException w:name="List Bullet 2" w:uiPriority="0"/>
    <w:lsdException w:name="List Bullet 4"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List Continue 3"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Plain Text" w:uiPriority="0"/>
    <w:lsdException w:name="HTML Preformatted"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
    <w:name w:val="Normal"/>
    <w:qFormat/>
    <w:rsid w:val="00351A3E"/>
    <w:pPr>
      <w:spacing w:before="120" w:after="0" w:line="240" w:lineRule="auto"/>
    </w:pPr>
    <w:rPr>
      <w:rFonts w:ascii="Arial" w:eastAsia="Times New Roman" w:hAnsi="Arial" w:cs="Times New Roman"/>
      <w:szCs w:val="24"/>
      <w:lang w:eastAsia="ru-RU"/>
    </w:rPr>
  </w:style>
  <w:style w:type="paragraph" w:styleId="10">
    <w:name w:val="heading 1"/>
    <w:aliases w:val="новая страница"/>
    <w:basedOn w:val="af"/>
    <w:next w:val="af"/>
    <w:link w:val="11"/>
    <w:qFormat/>
    <w:rsid w:val="00BB0214"/>
    <w:pPr>
      <w:keepNext/>
      <w:spacing w:before="240" w:after="60"/>
      <w:outlineLvl w:val="0"/>
    </w:pPr>
    <w:rPr>
      <w:rFonts w:cs="Arial"/>
      <w:b/>
      <w:bCs/>
      <w:kern w:val="32"/>
      <w:sz w:val="32"/>
      <w:szCs w:val="32"/>
    </w:rPr>
  </w:style>
  <w:style w:type="paragraph" w:styleId="2">
    <w:name w:val="heading 2"/>
    <w:aliases w:val="PPB_Heading 2,Заголовок 2 Знак2 Знак,Заголовок 2 Знак1 Знак Знак,Заголовок 2 Знак Знак Знак Знак,Заголовок 2 Знак Знак1 Знак,Заголовок 2 Знак1 Знак1,Заголовок 2 Знак Знак Знак1,Заголовок 2 Знак Знак,Heading 2,Заголовок 2 Знак1"/>
    <w:basedOn w:val="af"/>
    <w:next w:val="af"/>
    <w:link w:val="20"/>
    <w:qFormat/>
    <w:rsid w:val="00702016"/>
    <w:pPr>
      <w:keepNext/>
      <w:spacing w:before="240" w:after="60"/>
      <w:outlineLvl w:val="1"/>
    </w:pPr>
    <w:rPr>
      <w:rFonts w:cs="Arial"/>
      <w:b/>
      <w:bCs/>
      <w:i/>
      <w:iCs/>
      <w:sz w:val="28"/>
      <w:szCs w:val="28"/>
    </w:rPr>
  </w:style>
  <w:style w:type="paragraph" w:styleId="3">
    <w:name w:val="heading 3"/>
    <w:basedOn w:val="af"/>
    <w:next w:val="af"/>
    <w:link w:val="30"/>
    <w:qFormat/>
    <w:rsid w:val="00BB0214"/>
    <w:pPr>
      <w:keepNext/>
      <w:spacing w:before="0"/>
      <w:ind w:left="360"/>
      <w:outlineLvl w:val="2"/>
    </w:pPr>
    <w:rPr>
      <w:rFonts w:ascii="Times New Roman" w:hAnsi="Times New Roman"/>
      <w:b/>
      <w:bCs/>
      <w:i/>
      <w:iCs/>
      <w:sz w:val="24"/>
    </w:rPr>
  </w:style>
  <w:style w:type="paragraph" w:styleId="40">
    <w:name w:val="heading 4"/>
    <w:basedOn w:val="af"/>
    <w:next w:val="af"/>
    <w:link w:val="41"/>
    <w:qFormat/>
    <w:rsid w:val="00BB0214"/>
    <w:pPr>
      <w:keepNext/>
      <w:widowControl w:val="0"/>
      <w:autoSpaceDE w:val="0"/>
      <w:autoSpaceDN w:val="0"/>
      <w:adjustRightInd w:val="0"/>
      <w:spacing w:before="0" w:line="360" w:lineRule="auto"/>
      <w:ind w:left="-2552" w:right="-765"/>
      <w:jc w:val="right"/>
      <w:outlineLvl w:val="3"/>
    </w:pPr>
    <w:rPr>
      <w:rFonts w:ascii="Times New Roman" w:hAnsi="Times New Roman"/>
      <w:sz w:val="28"/>
      <w:szCs w:val="20"/>
    </w:rPr>
  </w:style>
  <w:style w:type="paragraph" w:styleId="5">
    <w:name w:val="heading 5"/>
    <w:basedOn w:val="af"/>
    <w:next w:val="af"/>
    <w:link w:val="50"/>
    <w:qFormat/>
    <w:rsid w:val="00BB0214"/>
    <w:pPr>
      <w:keepNext/>
      <w:widowControl w:val="0"/>
      <w:shd w:val="clear" w:color="auto" w:fill="FFFFFF"/>
      <w:autoSpaceDE w:val="0"/>
      <w:autoSpaceDN w:val="0"/>
      <w:adjustRightInd w:val="0"/>
      <w:spacing w:before="338"/>
      <w:ind w:left="-284"/>
      <w:outlineLvl w:val="4"/>
    </w:pPr>
    <w:rPr>
      <w:rFonts w:ascii="Times New Roman" w:hAnsi="Times New Roman"/>
      <w:b/>
      <w:bCs/>
      <w:color w:val="000000"/>
      <w:spacing w:val="1"/>
      <w:sz w:val="24"/>
    </w:rPr>
  </w:style>
  <w:style w:type="paragraph" w:styleId="6">
    <w:name w:val="heading 6"/>
    <w:basedOn w:val="af"/>
    <w:next w:val="af"/>
    <w:link w:val="60"/>
    <w:qFormat/>
    <w:rsid w:val="00BB0214"/>
    <w:pPr>
      <w:keepNext/>
      <w:widowControl w:val="0"/>
      <w:shd w:val="clear" w:color="auto" w:fill="FFFFFF"/>
      <w:autoSpaceDE w:val="0"/>
      <w:autoSpaceDN w:val="0"/>
      <w:adjustRightInd w:val="0"/>
      <w:spacing w:before="0" w:line="274" w:lineRule="exact"/>
      <w:ind w:left="-284"/>
      <w:jc w:val="right"/>
      <w:outlineLvl w:val="5"/>
    </w:pPr>
    <w:rPr>
      <w:rFonts w:ascii="Times New Roman" w:hAnsi="Times New Roman"/>
      <w:b/>
      <w:bCs/>
      <w:color w:val="000000"/>
      <w:spacing w:val="-12"/>
      <w:sz w:val="26"/>
      <w:szCs w:val="26"/>
    </w:rPr>
  </w:style>
  <w:style w:type="paragraph" w:styleId="7">
    <w:name w:val="heading 7"/>
    <w:basedOn w:val="af"/>
    <w:next w:val="af"/>
    <w:link w:val="70"/>
    <w:qFormat/>
    <w:rsid w:val="00BB0214"/>
    <w:pPr>
      <w:keepNext/>
      <w:widowControl w:val="0"/>
      <w:shd w:val="clear" w:color="auto" w:fill="FFFFFF"/>
      <w:autoSpaceDE w:val="0"/>
      <w:autoSpaceDN w:val="0"/>
      <w:adjustRightInd w:val="0"/>
      <w:spacing w:before="490"/>
      <w:ind w:left="-284" w:right="138"/>
      <w:jc w:val="center"/>
      <w:outlineLvl w:val="6"/>
    </w:pPr>
    <w:rPr>
      <w:rFonts w:ascii="Times New Roman" w:hAnsi="Times New Roman"/>
      <w:b/>
      <w:bCs/>
      <w:color w:val="000000"/>
      <w:spacing w:val="-11"/>
      <w:sz w:val="26"/>
      <w:szCs w:val="26"/>
    </w:rPr>
  </w:style>
  <w:style w:type="paragraph" w:styleId="8">
    <w:name w:val="heading 8"/>
    <w:basedOn w:val="af"/>
    <w:next w:val="af"/>
    <w:link w:val="80"/>
    <w:qFormat/>
    <w:rsid w:val="00BB0214"/>
    <w:pPr>
      <w:keepNext/>
      <w:widowControl w:val="0"/>
      <w:shd w:val="clear" w:color="auto" w:fill="FFFFFF"/>
      <w:autoSpaceDE w:val="0"/>
      <w:autoSpaceDN w:val="0"/>
      <w:adjustRightInd w:val="0"/>
      <w:spacing w:before="0"/>
      <w:ind w:left="-284"/>
      <w:jc w:val="center"/>
      <w:outlineLvl w:val="7"/>
    </w:pPr>
    <w:rPr>
      <w:rFonts w:ascii="Times New Roman" w:hAnsi="Times New Roman"/>
      <w:color w:val="000000"/>
      <w:spacing w:val="-11"/>
      <w:sz w:val="24"/>
      <w:szCs w:val="26"/>
    </w:rPr>
  </w:style>
  <w:style w:type="paragraph" w:styleId="9">
    <w:name w:val="heading 9"/>
    <w:basedOn w:val="af"/>
    <w:next w:val="af"/>
    <w:link w:val="90"/>
    <w:qFormat/>
    <w:rsid w:val="00BB0214"/>
    <w:pPr>
      <w:keepNext/>
      <w:widowControl w:val="0"/>
      <w:shd w:val="clear" w:color="auto" w:fill="FFFFFF"/>
      <w:autoSpaceDE w:val="0"/>
      <w:autoSpaceDN w:val="0"/>
      <w:adjustRightInd w:val="0"/>
      <w:spacing w:before="490"/>
      <w:ind w:left="-284"/>
      <w:outlineLvl w:val="8"/>
    </w:pPr>
    <w:rPr>
      <w:rFonts w:ascii="Times New Roman" w:hAnsi="Times New Roman"/>
      <w:color w:val="000000"/>
      <w:spacing w:val="-1"/>
      <w:sz w:val="26"/>
      <w:szCs w:val="26"/>
    </w:rPr>
  </w:style>
  <w:style w:type="character" w:default="1" w:styleId="af0">
    <w:name w:val="Default Paragraph Font"/>
    <w:uiPriority w:val="1"/>
    <w:semiHidden/>
    <w:unhideWhenUsed/>
  </w:style>
  <w:style w:type="table" w:default="1" w:styleId="af1">
    <w:name w:val="Normal Table"/>
    <w:uiPriority w:val="99"/>
    <w:semiHidden/>
    <w:unhideWhenUsed/>
    <w:tblPr>
      <w:tblInd w:w="0" w:type="dxa"/>
      <w:tblCellMar>
        <w:top w:w="0" w:type="dxa"/>
        <w:left w:w="108" w:type="dxa"/>
        <w:bottom w:w="0" w:type="dxa"/>
        <w:right w:w="108" w:type="dxa"/>
      </w:tblCellMar>
    </w:tblPr>
  </w:style>
  <w:style w:type="numbering" w:default="1" w:styleId="af2">
    <w:name w:val="No List"/>
    <w:uiPriority w:val="99"/>
    <w:semiHidden/>
    <w:unhideWhenUsed/>
  </w:style>
  <w:style w:type="paragraph" w:styleId="af3">
    <w:name w:val="Title"/>
    <w:basedOn w:val="af"/>
    <w:link w:val="af4"/>
    <w:qFormat/>
    <w:rsid w:val="00351A3E"/>
    <w:pPr>
      <w:jc w:val="center"/>
    </w:pPr>
    <w:rPr>
      <w:b/>
      <w:bCs/>
      <w:sz w:val="28"/>
    </w:rPr>
  </w:style>
  <w:style w:type="character" w:customStyle="1" w:styleId="af4">
    <w:name w:val="Название Знак"/>
    <w:basedOn w:val="af0"/>
    <w:link w:val="af3"/>
    <w:rsid w:val="00351A3E"/>
    <w:rPr>
      <w:rFonts w:ascii="Arial" w:eastAsia="Times New Roman" w:hAnsi="Arial" w:cs="Times New Roman"/>
      <w:b/>
      <w:bCs/>
      <w:sz w:val="28"/>
      <w:szCs w:val="24"/>
      <w:lang w:eastAsia="ru-RU"/>
    </w:rPr>
  </w:style>
  <w:style w:type="paragraph" w:styleId="af5">
    <w:name w:val="List Paragraph"/>
    <w:basedOn w:val="af"/>
    <w:uiPriority w:val="34"/>
    <w:qFormat/>
    <w:rsid w:val="00351A3E"/>
    <w:pPr>
      <w:ind w:left="720"/>
      <w:contextualSpacing/>
    </w:pPr>
  </w:style>
  <w:style w:type="paragraph" w:customStyle="1" w:styleId="ac">
    <w:name w:val="Буллит"/>
    <w:basedOn w:val="af"/>
    <w:link w:val="af6"/>
    <w:qFormat/>
    <w:rsid w:val="00351A3E"/>
    <w:pPr>
      <w:numPr>
        <w:numId w:val="1"/>
      </w:numPr>
      <w:jc w:val="both"/>
      <w:outlineLvl w:val="1"/>
    </w:pPr>
    <w:rPr>
      <w:rFonts w:cs="Arial"/>
      <w:szCs w:val="22"/>
    </w:rPr>
  </w:style>
  <w:style w:type="character" w:customStyle="1" w:styleId="af6">
    <w:name w:val="Буллит Знак"/>
    <w:basedOn w:val="af0"/>
    <w:link w:val="ac"/>
    <w:rsid w:val="00351A3E"/>
    <w:rPr>
      <w:rFonts w:ascii="Arial" w:eastAsia="Times New Roman" w:hAnsi="Arial" w:cs="Arial"/>
      <w:lang w:eastAsia="ru-RU"/>
    </w:rPr>
  </w:style>
  <w:style w:type="paragraph" w:customStyle="1" w:styleId="ConsPlusNormal">
    <w:name w:val="ConsPlusNormal"/>
    <w:rsid w:val="00351A3E"/>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customStyle="1" w:styleId="af7">
    <w:name w:val="комментарий"/>
    <w:rsid w:val="00351A3E"/>
    <w:rPr>
      <w:rFonts w:ascii="Arial" w:hAnsi="Arial"/>
      <w:b/>
      <w:i/>
      <w:shd w:val="clear" w:color="auto" w:fill="FFFF99"/>
    </w:rPr>
  </w:style>
  <w:style w:type="paragraph" w:styleId="af8">
    <w:name w:val="footnote text"/>
    <w:basedOn w:val="af"/>
    <w:link w:val="af9"/>
    <w:rsid w:val="00351A3E"/>
    <w:rPr>
      <w:sz w:val="20"/>
      <w:szCs w:val="20"/>
      <w:lang w:eastAsia="en-US"/>
    </w:rPr>
  </w:style>
  <w:style w:type="character" w:customStyle="1" w:styleId="af9">
    <w:name w:val="Текст сноски Знак"/>
    <w:basedOn w:val="af0"/>
    <w:link w:val="af8"/>
    <w:rsid w:val="00351A3E"/>
    <w:rPr>
      <w:rFonts w:ascii="Arial" w:eastAsia="Times New Roman" w:hAnsi="Arial" w:cs="Times New Roman"/>
      <w:sz w:val="20"/>
      <w:szCs w:val="20"/>
    </w:rPr>
  </w:style>
  <w:style w:type="character" w:styleId="afa">
    <w:name w:val="footnote reference"/>
    <w:rsid w:val="00351A3E"/>
    <w:rPr>
      <w:rFonts w:ascii="Arial" w:hAnsi="Arial"/>
      <w:vertAlign w:val="superscript"/>
    </w:rPr>
  </w:style>
  <w:style w:type="paragraph" w:customStyle="1" w:styleId="Times12">
    <w:name w:val="Times 12"/>
    <w:basedOn w:val="af"/>
    <w:rsid w:val="00351A3E"/>
    <w:pPr>
      <w:overflowPunct w:val="0"/>
      <w:autoSpaceDE w:val="0"/>
      <w:autoSpaceDN w:val="0"/>
      <w:adjustRightInd w:val="0"/>
      <w:spacing w:before="0"/>
      <w:ind w:firstLine="567"/>
      <w:jc w:val="both"/>
    </w:pPr>
    <w:rPr>
      <w:rFonts w:ascii="Times New Roman" w:hAnsi="Times New Roman"/>
      <w:bCs/>
      <w:sz w:val="24"/>
      <w:szCs w:val="22"/>
    </w:rPr>
  </w:style>
  <w:style w:type="paragraph" w:styleId="afb">
    <w:name w:val="No Spacing"/>
    <w:link w:val="afc"/>
    <w:qFormat/>
    <w:rsid w:val="00CA4315"/>
    <w:pPr>
      <w:spacing w:after="0" w:line="240" w:lineRule="auto"/>
    </w:pPr>
    <w:rPr>
      <w:rFonts w:ascii="Times New Roman" w:eastAsia="Times New Roman" w:hAnsi="Times New Roman" w:cs="Times New Roman"/>
      <w:sz w:val="24"/>
      <w:szCs w:val="24"/>
      <w:lang w:eastAsia="ru-RU"/>
    </w:rPr>
  </w:style>
  <w:style w:type="character" w:customStyle="1" w:styleId="afc">
    <w:name w:val="Без интервала Знак"/>
    <w:link w:val="afb"/>
    <w:rsid w:val="00CA4315"/>
    <w:rPr>
      <w:rFonts w:ascii="Times New Roman" w:eastAsia="Times New Roman" w:hAnsi="Times New Roman" w:cs="Times New Roman"/>
      <w:sz w:val="24"/>
      <w:szCs w:val="24"/>
      <w:lang w:eastAsia="ru-RU"/>
    </w:rPr>
  </w:style>
  <w:style w:type="paragraph" w:styleId="afd">
    <w:name w:val="Block Text"/>
    <w:basedOn w:val="af"/>
    <w:rsid w:val="0033705C"/>
    <w:pPr>
      <w:widowControl w:val="0"/>
      <w:shd w:val="clear" w:color="auto" w:fill="FFFFFF"/>
      <w:tabs>
        <w:tab w:val="left" w:pos="576"/>
      </w:tabs>
      <w:autoSpaceDE w:val="0"/>
      <w:autoSpaceDN w:val="0"/>
      <w:adjustRightInd w:val="0"/>
      <w:spacing w:before="230"/>
      <w:ind w:left="1134" w:right="247"/>
    </w:pPr>
    <w:rPr>
      <w:rFonts w:ascii="Times New Roman" w:hAnsi="Times New Roman"/>
      <w:color w:val="000000"/>
      <w:sz w:val="24"/>
    </w:rPr>
  </w:style>
  <w:style w:type="character" w:styleId="afe">
    <w:name w:val="Hyperlink"/>
    <w:uiPriority w:val="99"/>
    <w:rsid w:val="00000654"/>
    <w:rPr>
      <w:color w:val="0000FF"/>
      <w:u w:val="single"/>
    </w:rPr>
  </w:style>
  <w:style w:type="character" w:styleId="aff">
    <w:name w:val="Strong"/>
    <w:basedOn w:val="af0"/>
    <w:uiPriority w:val="22"/>
    <w:qFormat/>
    <w:rsid w:val="00000654"/>
    <w:rPr>
      <w:b/>
      <w:bCs/>
    </w:rPr>
  </w:style>
  <w:style w:type="character" w:customStyle="1" w:styleId="20">
    <w:name w:val="Заголовок 2 Знак"/>
    <w:aliases w:val="PPB_Heading 2 Знак,Заголовок 2 Знак2 Знак Знак,Заголовок 2 Знак1 Знак Знак Знак,Заголовок 2 Знак Знак Знак Знак Знак,Заголовок 2 Знак Знак1 Знак Знак,Заголовок 2 Знак1 Знак1 Знак,Заголовок 2 Знак Знак Знак1 Знак,Heading 2 Знак"/>
    <w:basedOn w:val="af0"/>
    <w:link w:val="2"/>
    <w:rsid w:val="00702016"/>
    <w:rPr>
      <w:rFonts w:ascii="Arial" w:eastAsia="Times New Roman" w:hAnsi="Arial" w:cs="Arial"/>
      <w:b/>
      <w:bCs/>
      <w:i/>
      <w:iCs/>
      <w:sz w:val="28"/>
      <w:szCs w:val="28"/>
      <w:lang w:eastAsia="ru-RU"/>
    </w:rPr>
  </w:style>
  <w:style w:type="paragraph" w:styleId="aff0">
    <w:name w:val="footer"/>
    <w:basedOn w:val="af"/>
    <w:link w:val="aff1"/>
    <w:uiPriority w:val="99"/>
    <w:rsid w:val="00702016"/>
    <w:pPr>
      <w:tabs>
        <w:tab w:val="center" w:pos="4677"/>
        <w:tab w:val="right" w:pos="9355"/>
      </w:tabs>
      <w:spacing w:before="0"/>
    </w:pPr>
    <w:rPr>
      <w:rFonts w:ascii="Times New Roman" w:hAnsi="Times New Roman"/>
      <w:sz w:val="24"/>
    </w:rPr>
  </w:style>
  <w:style w:type="character" w:customStyle="1" w:styleId="aff1">
    <w:name w:val="Нижний колонтитул Знак"/>
    <w:basedOn w:val="af0"/>
    <w:link w:val="aff0"/>
    <w:uiPriority w:val="99"/>
    <w:rsid w:val="00702016"/>
    <w:rPr>
      <w:rFonts w:ascii="Times New Roman" w:eastAsia="Times New Roman" w:hAnsi="Times New Roman" w:cs="Times New Roman"/>
      <w:sz w:val="24"/>
      <w:szCs w:val="24"/>
      <w:lang w:eastAsia="ru-RU"/>
    </w:rPr>
  </w:style>
  <w:style w:type="character" w:styleId="aff2">
    <w:name w:val="page number"/>
    <w:basedOn w:val="af0"/>
    <w:rsid w:val="00702016"/>
  </w:style>
  <w:style w:type="paragraph" w:styleId="aff3">
    <w:name w:val="header"/>
    <w:basedOn w:val="af"/>
    <w:link w:val="aff4"/>
    <w:rsid w:val="00702016"/>
    <w:pPr>
      <w:tabs>
        <w:tab w:val="center" w:pos="4677"/>
        <w:tab w:val="right" w:pos="9355"/>
      </w:tabs>
      <w:spacing w:before="0"/>
    </w:pPr>
    <w:rPr>
      <w:rFonts w:ascii="Times New Roman" w:hAnsi="Times New Roman"/>
      <w:sz w:val="24"/>
    </w:rPr>
  </w:style>
  <w:style w:type="character" w:customStyle="1" w:styleId="aff4">
    <w:name w:val="Верхний колонтитул Знак"/>
    <w:basedOn w:val="af0"/>
    <w:link w:val="aff3"/>
    <w:rsid w:val="00702016"/>
    <w:rPr>
      <w:rFonts w:ascii="Times New Roman" w:eastAsia="Times New Roman" w:hAnsi="Times New Roman" w:cs="Times New Roman"/>
      <w:sz w:val="24"/>
      <w:szCs w:val="24"/>
      <w:lang w:eastAsia="ru-RU"/>
    </w:rPr>
  </w:style>
  <w:style w:type="paragraph" w:styleId="aff5">
    <w:name w:val="Body Text Indent"/>
    <w:basedOn w:val="af"/>
    <w:link w:val="aff6"/>
    <w:rsid w:val="00702016"/>
    <w:pPr>
      <w:spacing w:before="0"/>
      <w:ind w:left="708"/>
    </w:pPr>
    <w:rPr>
      <w:rFonts w:ascii="Times New Roman" w:hAnsi="Times New Roman"/>
      <w:sz w:val="24"/>
    </w:rPr>
  </w:style>
  <w:style w:type="character" w:customStyle="1" w:styleId="aff6">
    <w:name w:val="Основной текст с отступом Знак"/>
    <w:basedOn w:val="af0"/>
    <w:link w:val="aff5"/>
    <w:rsid w:val="00702016"/>
    <w:rPr>
      <w:rFonts w:ascii="Times New Roman" w:eastAsia="Times New Roman" w:hAnsi="Times New Roman" w:cs="Times New Roman"/>
      <w:sz w:val="24"/>
      <w:szCs w:val="24"/>
      <w:lang w:eastAsia="ru-RU"/>
    </w:rPr>
  </w:style>
  <w:style w:type="paragraph" w:styleId="21">
    <w:name w:val="Body Text Indent 2"/>
    <w:basedOn w:val="af"/>
    <w:link w:val="22"/>
    <w:rsid w:val="00702016"/>
    <w:pPr>
      <w:spacing w:before="0"/>
      <w:ind w:left="360"/>
    </w:pPr>
    <w:rPr>
      <w:rFonts w:ascii="Times New Roman" w:hAnsi="Times New Roman"/>
      <w:sz w:val="24"/>
    </w:rPr>
  </w:style>
  <w:style w:type="character" w:customStyle="1" w:styleId="22">
    <w:name w:val="Основной текст с отступом 2 Знак"/>
    <w:basedOn w:val="af0"/>
    <w:link w:val="21"/>
    <w:rsid w:val="00702016"/>
    <w:rPr>
      <w:rFonts w:ascii="Times New Roman" w:eastAsia="Times New Roman" w:hAnsi="Times New Roman" w:cs="Times New Roman"/>
      <w:sz w:val="24"/>
      <w:szCs w:val="24"/>
      <w:lang w:eastAsia="ru-RU"/>
    </w:rPr>
  </w:style>
  <w:style w:type="paragraph" w:styleId="31">
    <w:name w:val="Body Text Indent 3"/>
    <w:basedOn w:val="af"/>
    <w:link w:val="32"/>
    <w:rsid w:val="00702016"/>
    <w:pPr>
      <w:spacing w:before="0"/>
      <w:ind w:left="540"/>
    </w:pPr>
    <w:rPr>
      <w:rFonts w:ascii="Times New Roman" w:hAnsi="Times New Roman"/>
      <w:sz w:val="24"/>
    </w:rPr>
  </w:style>
  <w:style w:type="character" w:customStyle="1" w:styleId="32">
    <w:name w:val="Основной текст с отступом 3 Знак"/>
    <w:basedOn w:val="af0"/>
    <w:link w:val="31"/>
    <w:rsid w:val="00702016"/>
    <w:rPr>
      <w:rFonts w:ascii="Times New Roman" w:eastAsia="Times New Roman" w:hAnsi="Times New Roman" w:cs="Times New Roman"/>
      <w:sz w:val="24"/>
      <w:szCs w:val="24"/>
      <w:lang w:eastAsia="ru-RU"/>
    </w:rPr>
  </w:style>
  <w:style w:type="paragraph" w:customStyle="1" w:styleId="12">
    <w:name w:val="Обычный1"/>
    <w:rsid w:val="00702016"/>
    <w:pPr>
      <w:widowControl w:val="0"/>
      <w:spacing w:before="40" w:after="0" w:line="300" w:lineRule="auto"/>
      <w:jc w:val="both"/>
    </w:pPr>
    <w:rPr>
      <w:rFonts w:ascii="Times New Roman" w:eastAsia="Times New Roman" w:hAnsi="Times New Roman" w:cs="Times New Roman"/>
      <w:snapToGrid w:val="0"/>
      <w:sz w:val="24"/>
      <w:szCs w:val="20"/>
      <w:lang w:eastAsia="ru-RU"/>
    </w:rPr>
  </w:style>
  <w:style w:type="paragraph" w:styleId="aff7">
    <w:name w:val="Body Text"/>
    <w:basedOn w:val="af"/>
    <w:link w:val="aff8"/>
    <w:rsid w:val="00702016"/>
    <w:pPr>
      <w:spacing w:before="0" w:after="120"/>
    </w:pPr>
    <w:rPr>
      <w:rFonts w:ascii="Times New Roman" w:hAnsi="Times New Roman"/>
      <w:sz w:val="24"/>
    </w:rPr>
  </w:style>
  <w:style w:type="character" w:customStyle="1" w:styleId="aff8">
    <w:name w:val="Основной текст Знак"/>
    <w:basedOn w:val="af0"/>
    <w:link w:val="aff7"/>
    <w:rsid w:val="00702016"/>
    <w:rPr>
      <w:rFonts w:ascii="Times New Roman" w:eastAsia="Times New Roman" w:hAnsi="Times New Roman" w:cs="Times New Roman"/>
      <w:sz w:val="24"/>
      <w:szCs w:val="24"/>
      <w:lang w:eastAsia="ru-RU"/>
    </w:rPr>
  </w:style>
  <w:style w:type="paragraph" w:styleId="33">
    <w:name w:val="Body Text 3"/>
    <w:basedOn w:val="af"/>
    <w:link w:val="34"/>
    <w:rsid w:val="00702016"/>
    <w:pPr>
      <w:widowControl w:val="0"/>
      <w:autoSpaceDE w:val="0"/>
      <w:autoSpaceDN w:val="0"/>
      <w:adjustRightInd w:val="0"/>
      <w:spacing w:before="0"/>
    </w:pPr>
    <w:rPr>
      <w:rFonts w:ascii="Times New Roman" w:hAnsi="Times New Roman"/>
      <w:sz w:val="24"/>
      <w:szCs w:val="20"/>
    </w:rPr>
  </w:style>
  <w:style w:type="character" w:customStyle="1" w:styleId="34">
    <w:name w:val="Основной текст 3 Знак"/>
    <w:basedOn w:val="af0"/>
    <w:link w:val="33"/>
    <w:rsid w:val="00702016"/>
    <w:rPr>
      <w:rFonts w:ascii="Times New Roman" w:eastAsia="Times New Roman" w:hAnsi="Times New Roman" w:cs="Times New Roman"/>
      <w:sz w:val="24"/>
      <w:szCs w:val="20"/>
      <w:lang w:eastAsia="ru-RU"/>
    </w:rPr>
  </w:style>
  <w:style w:type="paragraph" w:customStyle="1" w:styleId="13">
    <w:name w:val="заголовок 1"/>
    <w:basedOn w:val="af"/>
    <w:next w:val="af"/>
    <w:rsid w:val="00702016"/>
    <w:pPr>
      <w:keepNext/>
      <w:spacing w:before="0"/>
      <w:ind w:right="-1050"/>
      <w:jc w:val="center"/>
    </w:pPr>
    <w:rPr>
      <w:b/>
      <w:szCs w:val="20"/>
    </w:rPr>
  </w:style>
  <w:style w:type="paragraph" w:customStyle="1" w:styleId="Text">
    <w:name w:val="Text"/>
    <w:basedOn w:val="af"/>
    <w:rsid w:val="00702016"/>
    <w:pPr>
      <w:spacing w:before="0" w:after="240"/>
    </w:pPr>
    <w:rPr>
      <w:rFonts w:ascii="Times New Roman" w:hAnsi="Times New Roman"/>
      <w:sz w:val="24"/>
      <w:szCs w:val="20"/>
      <w:lang w:val="en-US" w:eastAsia="en-US"/>
    </w:rPr>
  </w:style>
  <w:style w:type="character" w:customStyle="1" w:styleId="14">
    <w:name w:val="Заголовок 1 Знак"/>
    <w:basedOn w:val="af0"/>
    <w:rsid w:val="00BB0214"/>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f0"/>
    <w:link w:val="3"/>
    <w:uiPriority w:val="9"/>
    <w:rsid w:val="00BB0214"/>
    <w:rPr>
      <w:rFonts w:ascii="Times New Roman" w:eastAsia="Times New Roman" w:hAnsi="Times New Roman" w:cs="Times New Roman"/>
      <w:b/>
      <w:bCs/>
      <w:i/>
      <w:iCs/>
      <w:sz w:val="24"/>
      <w:szCs w:val="24"/>
      <w:lang w:eastAsia="ru-RU"/>
    </w:rPr>
  </w:style>
  <w:style w:type="character" w:customStyle="1" w:styleId="41">
    <w:name w:val="Заголовок 4 Знак"/>
    <w:basedOn w:val="af0"/>
    <w:link w:val="40"/>
    <w:rsid w:val="00BB0214"/>
    <w:rPr>
      <w:rFonts w:ascii="Times New Roman" w:eastAsia="Times New Roman" w:hAnsi="Times New Roman" w:cs="Times New Roman"/>
      <w:sz w:val="28"/>
      <w:szCs w:val="20"/>
      <w:lang w:eastAsia="ru-RU"/>
    </w:rPr>
  </w:style>
  <w:style w:type="character" w:customStyle="1" w:styleId="50">
    <w:name w:val="Заголовок 5 Знак"/>
    <w:basedOn w:val="af0"/>
    <w:link w:val="5"/>
    <w:rsid w:val="00BB0214"/>
    <w:rPr>
      <w:rFonts w:ascii="Times New Roman" w:eastAsia="Times New Roman" w:hAnsi="Times New Roman" w:cs="Times New Roman"/>
      <w:b/>
      <w:bCs/>
      <w:color w:val="000000"/>
      <w:spacing w:val="1"/>
      <w:sz w:val="24"/>
      <w:szCs w:val="24"/>
      <w:shd w:val="clear" w:color="auto" w:fill="FFFFFF"/>
      <w:lang w:eastAsia="ru-RU"/>
    </w:rPr>
  </w:style>
  <w:style w:type="character" w:customStyle="1" w:styleId="60">
    <w:name w:val="Заголовок 6 Знак"/>
    <w:basedOn w:val="af0"/>
    <w:link w:val="6"/>
    <w:rsid w:val="00BB0214"/>
    <w:rPr>
      <w:rFonts w:ascii="Times New Roman" w:eastAsia="Times New Roman" w:hAnsi="Times New Roman" w:cs="Times New Roman"/>
      <w:b/>
      <w:bCs/>
      <w:color w:val="000000"/>
      <w:spacing w:val="-12"/>
      <w:sz w:val="26"/>
      <w:szCs w:val="26"/>
      <w:shd w:val="clear" w:color="auto" w:fill="FFFFFF"/>
      <w:lang w:eastAsia="ru-RU"/>
    </w:rPr>
  </w:style>
  <w:style w:type="character" w:customStyle="1" w:styleId="70">
    <w:name w:val="Заголовок 7 Знак"/>
    <w:basedOn w:val="af0"/>
    <w:link w:val="7"/>
    <w:rsid w:val="00BB0214"/>
    <w:rPr>
      <w:rFonts w:ascii="Times New Roman" w:eastAsia="Times New Roman" w:hAnsi="Times New Roman" w:cs="Times New Roman"/>
      <w:b/>
      <w:bCs/>
      <w:color w:val="000000"/>
      <w:spacing w:val="-11"/>
      <w:sz w:val="26"/>
      <w:szCs w:val="26"/>
      <w:shd w:val="clear" w:color="auto" w:fill="FFFFFF"/>
      <w:lang w:eastAsia="ru-RU"/>
    </w:rPr>
  </w:style>
  <w:style w:type="character" w:customStyle="1" w:styleId="80">
    <w:name w:val="Заголовок 8 Знак"/>
    <w:basedOn w:val="af0"/>
    <w:link w:val="8"/>
    <w:rsid w:val="00BB0214"/>
    <w:rPr>
      <w:rFonts w:ascii="Times New Roman" w:eastAsia="Times New Roman" w:hAnsi="Times New Roman" w:cs="Times New Roman"/>
      <w:color w:val="000000"/>
      <w:spacing w:val="-11"/>
      <w:sz w:val="24"/>
      <w:szCs w:val="26"/>
      <w:shd w:val="clear" w:color="auto" w:fill="FFFFFF"/>
      <w:lang w:eastAsia="ru-RU"/>
    </w:rPr>
  </w:style>
  <w:style w:type="character" w:customStyle="1" w:styleId="90">
    <w:name w:val="Заголовок 9 Знак"/>
    <w:basedOn w:val="af0"/>
    <w:link w:val="9"/>
    <w:rsid w:val="00BB0214"/>
    <w:rPr>
      <w:rFonts w:ascii="Times New Roman" w:eastAsia="Times New Roman" w:hAnsi="Times New Roman" w:cs="Times New Roman"/>
      <w:color w:val="000000"/>
      <w:spacing w:val="-1"/>
      <w:sz w:val="26"/>
      <w:szCs w:val="26"/>
      <w:shd w:val="clear" w:color="auto" w:fill="FFFFFF"/>
      <w:lang w:eastAsia="ru-RU"/>
    </w:rPr>
  </w:style>
  <w:style w:type="paragraph" w:styleId="15">
    <w:name w:val="toc 1"/>
    <w:basedOn w:val="af"/>
    <w:next w:val="af"/>
    <w:autoRedefine/>
    <w:uiPriority w:val="39"/>
    <w:rsid w:val="000428BB"/>
    <w:pPr>
      <w:tabs>
        <w:tab w:val="right" w:leader="dot" w:pos="9781"/>
      </w:tabs>
      <w:spacing w:before="40"/>
      <w:jc w:val="both"/>
    </w:pPr>
    <w:rPr>
      <w:rFonts w:cs="Arial"/>
      <w:b/>
      <w:bCs/>
      <w:noProof/>
      <w:szCs w:val="22"/>
    </w:rPr>
  </w:style>
  <w:style w:type="paragraph" w:styleId="23">
    <w:name w:val="toc 2"/>
    <w:basedOn w:val="af"/>
    <w:next w:val="af"/>
    <w:autoRedefine/>
    <w:uiPriority w:val="39"/>
    <w:rsid w:val="00BB0214"/>
    <w:pPr>
      <w:spacing w:before="0"/>
      <w:ind w:left="240"/>
    </w:pPr>
    <w:rPr>
      <w:rFonts w:ascii="Times New Roman" w:hAnsi="Times New Roman"/>
      <w:smallCaps/>
      <w:sz w:val="24"/>
    </w:rPr>
  </w:style>
  <w:style w:type="paragraph" w:styleId="35">
    <w:name w:val="toc 3"/>
    <w:basedOn w:val="af"/>
    <w:next w:val="af"/>
    <w:autoRedefine/>
    <w:rsid w:val="00BB0214"/>
    <w:pPr>
      <w:tabs>
        <w:tab w:val="right" w:leader="dot" w:pos="9781"/>
      </w:tabs>
      <w:spacing w:before="0"/>
    </w:pPr>
    <w:rPr>
      <w:rFonts w:cs="Arial"/>
      <w:b/>
      <w:iCs/>
      <w:noProof/>
      <w:szCs w:val="22"/>
    </w:rPr>
  </w:style>
  <w:style w:type="paragraph" w:styleId="42">
    <w:name w:val="toc 4"/>
    <w:basedOn w:val="af"/>
    <w:next w:val="af"/>
    <w:autoRedefine/>
    <w:semiHidden/>
    <w:rsid w:val="00BB0214"/>
    <w:pPr>
      <w:spacing w:before="0"/>
      <w:ind w:left="720"/>
    </w:pPr>
    <w:rPr>
      <w:rFonts w:ascii="Times New Roman" w:hAnsi="Times New Roman"/>
      <w:sz w:val="24"/>
      <w:szCs w:val="21"/>
    </w:rPr>
  </w:style>
  <w:style w:type="paragraph" w:styleId="51">
    <w:name w:val="toc 5"/>
    <w:basedOn w:val="af"/>
    <w:next w:val="af"/>
    <w:autoRedefine/>
    <w:rsid w:val="00BB0214"/>
    <w:pPr>
      <w:spacing w:before="0"/>
      <w:ind w:left="960"/>
    </w:pPr>
    <w:rPr>
      <w:rFonts w:ascii="Times New Roman" w:hAnsi="Times New Roman"/>
      <w:sz w:val="24"/>
      <w:szCs w:val="21"/>
    </w:rPr>
  </w:style>
  <w:style w:type="paragraph" w:styleId="61">
    <w:name w:val="toc 6"/>
    <w:basedOn w:val="af"/>
    <w:next w:val="af"/>
    <w:autoRedefine/>
    <w:semiHidden/>
    <w:rsid w:val="00BB0214"/>
    <w:pPr>
      <w:spacing w:before="0"/>
      <w:ind w:left="1200"/>
    </w:pPr>
    <w:rPr>
      <w:rFonts w:ascii="Times New Roman" w:hAnsi="Times New Roman"/>
      <w:sz w:val="24"/>
      <w:szCs w:val="21"/>
    </w:rPr>
  </w:style>
  <w:style w:type="paragraph" w:styleId="71">
    <w:name w:val="toc 7"/>
    <w:basedOn w:val="af"/>
    <w:next w:val="af"/>
    <w:autoRedefine/>
    <w:semiHidden/>
    <w:rsid w:val="00BB0214"/>
    <w:pPr>
      <w:spacing w:before="0"/>
      <w:ind w:left="1440"/>
    </w:pPr>
    <w:rPr>
      <w:rFonts w:ascii="Times New Roman" w:hAnsi="Times New Roman"/>
      <w:sz w:val="24"/>
      <w:szCs w:val="21"/>
    </w:rPr>
  </w:style>
  <w:style w:type="paragraph" w:styleId="81">
    <w:name w:val="toc 8"/>
    <w:basedOn w:val="af"/>
    <w:next w:val="af"/>
    <w:autoRedefine/>
    <w:semiHidden/>
    <w:rsid w:val="00BB0214"/>
    <w:pPr>
      <w:spacing w:before="0"/>
      <w:ind w:left="1680"/>
    </w:pPr>
    <w:rPr>
      <w:rFonts w:ascii="Times New Roman" w:hAnsi="Times New Roman"/>
      <w:sz w:val="24"/>
      <w:szCs w:val="21"/>
    </w:rPr>
  </w:style>
  <w:style w:type="paragraph" w:styleId="91">
    <w:name w:val="toc 9"/>
    <w:basedOn w:val="af"/>
    <w:next w:val="af"/>
    <w:autoRedefine/>
    <w:semiHidden/>
    <w:rsid w:val="00BB0214"/>
    <w:pPr>
      <w:spacing w:before="0"/>
      <w:ind w:left="1920"/>
    </w:pPr>
    <w:rPr>
      <w:rFonts w:ascii="Times New Roman" w:hAnsi="Times New Roman"/>
      <w:sz w:val="24"/>
      <w:szCs w:val="21"/>
    </w:rPr>
  </w:style>
  <w:style w:type="paragraph" w:styleId="aff9">
    <w:name w:val="Subtitle"/>
    <w:basedOn w:val="af"/>
    <w:link w:val="affa"/>
    <w:qFormat/>
    <w:rsid w:val="00BB0214"/>
    <w:pPr>
      <w:spacing w:before="0"/>
      <w:jc w:val="center"/>
    </w:pPr>
    <w:rPr>
      <w:rFonts w:ascii="Times New Roman" w:hAnsi="Times New Roman"/>
      <w:b/>
      <w:bCs/>
      <w:sz w:val="24"/>
    </w:rPr>
  </w:style>
  <w:style w:type="character" w:customStyle="1" w:styleId="affa">
    <w:name w:val="Подзаголовок Знак"/>
    <w:basedOn w:val="af0"/>
    <w:link w:val="aff9"/>
    <w:rsid w:val="00BB0214"/>
    <w:rPr>
      <w:rFonts w:ascii="Times New Roman" w:eastAsia="Times New Roman" w:hAnsi="Times New Roman" w:cs="Times New Roman"/>
      <w:b/>
      <w:bCs/>
      <w:sz w:val="24"/>
      <w:szCs w:val="24"/>
      <w:lang w:eastAsia="ru-RU"/>
    </w:rPr>
  </w:style>
  <w:style w:type="paragraph" w:customStyle="1" w:styleId="a3">
    <w:name w:val="Пункт"/>
    <w:basedOn w:val="af"/>
    <w:rsid w:val="00BB0214"/>
    <w:pPr>
      <w:numPr>
        <w:ilvl w:val="1"/>
        <w:numId w:val="15"/>
      </w:numPr>
      <w:tabs>
        <w:tab w:val="left" w:pos="1134"/>
      </w:tabs>
      <w:spacing w:before="0"/>
      <w:jc w:val="both"/>
    </w:pPr>
    <w:rPr>
      <w:rFonts w:ascii="Times New Roman" w:hAnsi="Times New Roman"/>
      <w:sz w:val="28"/>
      <w:szCs w:val="20"/>
    </w:rPr>
  </w:style>
  <w:style w:type="paragraph" w:customStyle="1" w:styleId="a4">
    <w:name w:val="Подпункт"/>
    <w:basedOn w:val="a3"/>
    <w:rsid w:val="00BB0214"/>
    <w:pPr>
      <w:numPr>
        <w:ilvl w:val="2"/>
      </w:numPr>
      <w:tabs>
        <w:tab w:val="clear" w:pos="1134"/>
        <w:tab w:val="num" w:pos="720"/>
      </w:tabs>
      <w:ind w:left="720" w:hanging="360"/>
    </w:pPr>
  </w:style>
  <w:style w:type="paragraph" w:customStyle="1" w:styleId="a5">
    <w:name w:val="Подподпункт"/>
    <w:basedOn w:val="a4"/>
    <w:rsid w:val="00BB0214"/>
    <w:pPr>
      <w:numPr>
        <w:ilvl w:val="4"/>
      </w:numPr>
      <w:tabs>
        <w:tab w:val="num" w:pos="2051"/>
        <w:tab w:val="num" w:pos="3600"/>
      </w:tabs>
      <w:ind w:left="3600" w:hanging="360"/>
    </w:pPr>
  </w:style>
  <w:style w:type="paragraph" w:customStyle="1" w:styleId="a7">
    <w:name w:val="Подподподподпункт"/>
    <w:basedOn w:val="af"/>
    <w:rsid w:val="00BB0214"/>
    <w:pPr>
      <w:numPr>
        <w:ilvl w:val="6"/>
        <w:numId w:val="15"/>
      </w:numPr>
      <w:spacing w:before="0"/>
      <w:jc w:val="both"/>
    </w:pPr>
    <w:rPr>
      <w:rFonts w:ascii="Times New Roman" w:hAnsi="Times New Roman"/>
      <w:snapToGrid w:val="0"/>
      <w:sz w:val="28"/>
      <w:szCs w:val="20"/>
    </w:rPr>
  </w:style>
  <w:style w:type="paragraph" w:customStyle="1" w:styleId="a6">
    <w:name w:val="Подподподпункт"/>
    <w:basedOn w:val="af"/>
    <w:rsid w:val="00BB0214"/>
    <w:pPr>
      <w:numPr>
        <w:ilvl w:val="5"/>
        <w:numId w:val="15"/>
      </w:numPr>
      <w:spacing w:before="0"/>
      <w:jc w:val="both"/>
    </w:pPr>
    <w:rPr>
      <w:rFonts w:ascii="Times New Roman" w:hAnsi="Times New Roman"/>
      <w:snapToGrid w:val="0"/>
      <w:sz w:val="28"/>
      <w:szCs w:val="20"/>
    </w:rPr>
  </w:style>
  <w:style w:type="paragraph" w:customStyle="1" w:styleId="a2">
    <w:name w:val="Пункт кор."/>
    <w:basedOn w:val="a3"/>
    <w:rsid w:val="00BB0214"/>
    <w:pPr>
      <w:keepNext/>
      <w:numPr>
        <w:ilvl w:val="0"/>
      </w:numPr>
    </w:pPr>
    <w:rPr>
      <w:b/>
      <w:i/>
    </w:rPr>
  </w:style>
  <w:style w:type="paragraph" w:styleId="16">
    <w:name w:val="index 1"/>
    <w:basedOn w:val="af"/>
    <w:next w:val="af"/>
    <w:autoRedefine/>
    <w:semiHidden/>
    <w:rsid w:val="00BB0214"/>
    <w:pPr>
      <w:spacing w:before="0"/>
      <w:ind w:left="240" w:hanging="240"/>
    </w:pPr>
    <w:rPr>
      <w:rFonts w:ascii="Times New Roman" w:hAnsi="Times New Roman"/>
      <w:sz w:val="24"/>
    </w:rPr>
  </w:style>
  <w:style w:type="paragraph" w:styleId="24">
    <w:name w:val="index 2"/>
    <w:basedOn w:val="af"/>
    <w:next w:val="af"/>
    <w:autoRedefine/>
    <w:semiHidden/>
    <w:rsid w:val="00BB0214"/>
    <w:pPr>
      <w:spacing w:before="0"/>
      <w:ind w:left="480" w:hanging="240"/>
    </w:pPr>
    <w:rPr>
      <w:rFonts w:ascii="Times New Roman" w:hAnsi="Times New Roman"/>
      <w:sz w:val="24"/>
    </w:rPr>
  </w:style>
  <w:style w:type="paragraph" w:styleId="36">
    <w:name w:val="index 3"/>
    <w:basedOn w:val="af"/>
    <w:next w:val="af"/>
    <w:autoRedefine/>
    <w:semiHidden/>
    <w:rsid w:val="00BB0214"/>
    <w:pPr>
      <w:spacing w:before="0"/>
      <w:ind w:left="720" w:hanging="240"/>
    </w:pPr>
    <w:rPr>
      <w:rFonts w:ascii="Times New Roman" w:hAnsi="Times New Roman"/>
      <w:sz w:val="24"/>
    </w:rPr>
  </w:style>
  <w:style w:type="paragraph" w:styleId="43">
    <w:name w:val="index 4"/>
    <w:basedOn w:val="af"/>
    <w:next w:val="af"/>
    <w:autoRedefine/>
    <w:semiHidden/>
    <w:rsid w:val="00BB0214"/>
    <w:pPr>
      <w:spacing w:before="0"/>
      <w:ind w:left="960" w:hanging="240"/>
    </w:pPr>
    <w:rPr>
      <w:rFonts w:ascii="Times New Roman" w:hAnsi="Times New Roman"/>
      <w:sz w:val="24"/>
    </w:rPr>
  </w:style>
  <w:style w:type="paragraph" w:styleId="52">
    <w:name w:val="index 5"/>
    <w:basedOn w:val="af"/>
    <w:next w:val="af"/>
    <w:autoRedefine/>
    <w:semiHidden/>
    <w:rsid w:val="00BB0214"/>
    <w:pPr>
      <w:spacing w:before="0"/>
      <w:ind w:left="1200" w:hanging="240"/>
    </w:pPr>
    <w:rPr>
      <w:rFonts w:ascii="Times New Roman" w:hAnsi="Times New Roman"/>
      <w:sz w:val="24"/>
    </w:rPr>
  </w:style>
  <w:style w:type="paragraph" w:styleId="62">
    <w:name w:val="index 6"/>
    <w:basedOn w:val="af"/>
    <w:next w:val="af"/>
    <w:autoRedefine/>
    <w:semiHidden/>
    <w:rsid w:val="00BB0214"/>
    <w:pPr>
      <w:spacing w:before="0"/>
      <w:ind w:left="1440" w:hanging="240"/>
    </w:pPr>
    <w:rPr>
      <w:rFonts w:ascii="Times New Roman" w:hAnsi="Times New Roman"/>
      <w:sz w:val="24"/>
    </w:rPr>
  </w:style>
  <w:style w:type="paragraph" w:styleId="72">
    <w:name w:val="index 7"/>
    <w:basedOn w:val="af"/>
    <w:next w:val="af"/>
    <w:autoRedefine/>
    <w:semiHidden/>
    <w:rsid w:val="00BB0214"/>
    <w:pPr>
      <w:spacing w:before="0"/>
      <w:ind w:left="1680" w:hanging="240"/>
    </w:pPr>
    <w:rPr>
      <w:rFonts w:ascii="Times New Roman" w:hAnsi="Times New Roman"/>
      <w:sz w:val="24"/>
    </w:rPr>
  </w:style>
  <w:style w:type="paragraph" w:styleId="82">
    <w:name w:val="index 8"/>
    <w:basedOn w:val="af"/>
    <w:next w:val="af"/>
    <w:autoRedefine/>
    <w:semiHidden/>
    <w:rsid w:val="00BB0214"/>
    <w:pPr>
      <w:spacing w:before="0"/>
      <w:ind w:left="1920" w:hanging="240"/>
    </w:pPr>
    <w:rPr>
      <w:rFonts w:ascii="Times New Roman" w:hAnsi="Times New Roman"/>
      <w:sz w:val="24"/>
    </w:rPr>
  </w:style>
  <w:style w:type="paragraph" w:styleId="92">
    <w:name w:val="index 9"/>
    <w:basedOn w:val="af"/>
    <w:next w:val="af"/>
    <w:autoRedefine/>
    <w:semiHidden/>
    <w:rsid w:val="00BB0214"/>
    <w:pPr>
      <w:spacing w:before="0"/>
      <w:ind w:left="2160" w:hanging="240"/>
    </w:pPr>
    <w:rPr>
      <w:rFonts w:ascii="Times New Roman" w:hAnsi="Times New Roman"/>
      <w:sz w:val="24"/>
    </w:rPr>
  </w:style>
  <w:style w:type="paragraph" w:styleId="affb">
    <w:name w:val="index heading"/>
    <w:basedOn w:val="af"/>
    <w:next w:val="16"/>
    <w:semiHidden/>
    <w:rsid w:val="00BB0214"/>
    <w:pPr>
      <w:spacing w:after="120"/>
    </w:pPr>
    <w:rPr>
      <w:rFonts w:ascii="Times New Roman" w:hAnsi="Times New Roman"/>
      <w:b/>
      <w:bCs/>
      <w:i/>
      <w:iCs/>
      <w:sz w:val="24"/>
    </w:rPr>
  </w:style>
  <w:style w:type="paragraph" w:styleId="affc">
    <w:name w:val="Balloon Text"/>
    <w:basedOn w:val="af"/>
    <w:link w:val="affd"/>
    <w:uiPriority w:val="99"/>
    <w:semiHidden/>
    <w:rsid w:val="00BB0214"/>
    <w:pPr>
      <w:spacing w:before="0"/>
    </w:pPr>
    <w:rPr>
      <w:rFonts w:ascii="Tahoma" w:hAnsi="Tahoma" w:cs="Tahoma"/>
      <w:sz w:val="16"/>
      <w:szCs w:val="16"/>
    </w:rPr>
  </w:style>
  <w:style w:type="character" w:customStyle="1" w:styleId="affd">
    <w:name w:val="Текст выноски Знак"/>
    <w:basedOn w:val="af0"/>
    <w:link w:val="affc"/>
    <w:uiPriority w:val="99"/>
    <w:semiHidden/>
    <w:rsid w:val="00BB0214"/>
    <w:rPr>
      <w:rFonts w:ascii="Tahoma" w:eastAsia="Times New Roman" w:hAnsi="Tahoma" w:cs="Tahoma"/>
      <w:sz w:val="16"/>
      <w:szCs w:val="16"/>
      <w:lang w:eastAsia="ru-RU"/>
    </w:rPr>
  </w:style>
  <w:style w:type="paragraph" w:customStyle="1" w:styleId="83">
    <w:name w:val="заголовок 8"/>
    <w:basedOn w:val="af"/>
    <w:next w:val="af"/>
    <w:rsid w:val="00BB0214"/>
    <w:pPr>
      <w:keepNext/>
      <w:spacing w:before="0"/>
      <w:ind w:firstLine="720"/>
      <w:jc w:val="center"/>
    </w:pPr>
    <w:rPr>
      <w:rFonts w:ascii="TimesET" w:hAnsi="TimesET"/>
      <w:snapToGrid w:val="0"/>
      <w:sz w:val="28"/>
      <w:szCs w:val="20"/>
    </w:rPr>
  </w:style>
  <w:style w:type="character" w:styleId="affe">
    <w:name w:val="annotation reference"/>
    <w:semiHidden/>
    <w:rsid w:val="00BB0214"/>
    <w:rPr>
      <w:sz w:val="16"/>
      <w:szCs w:val="16"/>
    </w:rPr>
  </w:style>
  <w:style w:type="paragraph" w:styleId="afff">
    <w:name w:val="annotation text"/>
    <w:basedOn w:val="af"/>
    <w:link w:val="afff0"/>
    <w:uiPriority w:val="99"/>
    <w:semiHidden/>
    <w:rsid w:val="00BB0214"/>
    <w:pPr>
      <w:spacing w:before="0"/>
    </w:pPr>
    <w:rPr>
      <w:rFonts w:ascii="Times New Roman" w:hAnsi="Times New Roman"/>
      <w:sz w:val="20"/>
      <w:szCs w:val="20"/>
    </w:rPr>
  </w:style>
  <w:style w:type="character" w:customStyle="1" w:styleId="afff0">
    <w:name w:val="Текст примечания Знак"/>
    <w:basedOn w:val="af0"/>
    <w:link w:val="afff"/>
    <w:uiPriority w:val="99"/>
    <w:semiHidden/>
    <w:rsid w:val="00BB0214"/>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BB0214"/>
    <w:rPr>
      <w:b/>
      <w:bCs/>
    </w:rPr>
  </w:style>
  <w:style w:type="character" w:customStyle="1" w:styleId="afff2">
    <w:name w:val="Тема примечания Знак"/>
    <w:basedOn w:val="afff0"/>
    <w:link w:val="afff1"/>
    <w:uiPriority w:val="99"/>
    <w:semiHidden/>
    <w:rsid w:val="00BB0214"/>
    <w:rPr>
      <w:rFonts w:ascii="Times New Roman" w:eastAsia="Times New Roman" w:hAnsi="Times New Roman" w:cs="Times New Roman"/>
      <w:b/>
      <w:bCs/>
      <w:sz w:val="20"/>
      <w:szCs w:val="20"/>
      <w:lang w:eastAsia="ru-RU"/>
    </w:rPr>
  </w:style>
  <w:style w:type="paragraph" w:styleId="afff3">
    <w:name w:val="Normal (Web)"/>
    <w:basedOn w:val="af"/>
    <w:uiPriority w:val="99"/>
    <w:rsid w:val="00BB0214"/>
    <w:pPr>
      <w:spacing w:before="100" w:beforeAutospacing="1" w:after="100" w:afterAutospacing="1"/>
      <w:ind w:right="150"/>
    </w:pPr>
    <w:rPr>
      <w:rFonts w:ascii="Tahoma" w:eastAsia="Arial Unicode MS" w:hAnsi="Tahoma" w:cs="Tahoma"/>
      <w:sz w:val="20"/>
      <w:szCs w:val="20"/>
    </w:rPr>
  </w:style>
  <w:style w:type="character" w:customStyle="1" w:styleId="rvts314512">
    <w:name w:val="rvts314512"/>
    <w:rsid w:val="00BB0214"/>
    <w:rPr>
      <w:rFonts w:ascii="Verdana" w:hAnsi="Verdana" w:hint="default"/>
      <w:b/>
      <w:bCs/>
      <w:i w:val="0"/>
      <w:iCs w:val="0"/>
      <w:strike w:val="0"/>
      <w:dstrike w:val="0"/>
      <w:color w:val="000000"/>
      <w:sz w:val="16"/>
      <w:szCs w:val="16"/>
      <w:u w:val="none"/>
      <w:effect w:val="none"/>
    </w:rPr>
  </w:style>
  <w:style w:type="paragraph" w:styleId="25">
    <w:name w:val="Body Text 2"/>
    <w:basedOn w:val="af"/>
    <w:link w:val="26"/>
    <w:rsid w:val="00BB0214"/>
    <w:pPr>
      <w:spacing w:before="0"/>
    </w:pPr>
    <w:rPr>
      <w:rFonts w:ascii="Times New Roman" w:hAnsi="Times New Roman"/>
      <w:szCs w:val="20"/>
    </w:rPr>
  </w:style>
  <w:style w:type="character" w:customStyle="1" w:styleId="26">
    <w:name w:val="Основной текст 2 Знак"/>
    <w:basedOn w:val="af0"/>
    <w:link w:val="25"/>
    <w:rsid w:val="00BB0214"/>
    <w:rPr>
      <w:rFonts w:ascii="Times New Roman" w:eastAsia="Times New Roman" w:hAnsi="Times New Roman" w:cs="Times New Roman"/>
      <w:szCs w:val="20"/>
      <w:lang w:eastAsia="ru-RU"/>
    </w:rPr>
  </w:style>
  <w:style w:type="paragraph" w:customStyle="1" w:styleId="rvps31457">
    <w:name w:val="rvps31457"/>
    <w:basedOn w:val="af"/>
    <w:rsid w:val="00BB0214"/>
    <w:pPr>
      <w:spacing w:before="0"/>
      <w:jc w:val="center"/>
    </w:pPr>
    <w:rPr>
      <w:rFonts w:ascii="Verdana" w:eastAsia="Arial Unicode MS" w:hAnsi="Verdana" w:cs="Arial Unicode MS"/>
      <w:color w:val="000000"/>
      <w:sz w:val="17"/>
      <w:szCs w:val="17"/>
    </w:rPr>
  </w:style>
  <w:style w:type="character" w:customStyle="1" w:styleId="rvts314518">
    <w:name w:val="rvts314518"/>
    <w:rsid w:val="00BB0214"/>
    <w:rPr>
      <w:rFonts w:ascii="Verdana" w:hAnsi="Verdana" w:hint="default"/>
      <w:b w:val="0"/>
      <w:bCs w:val="0"/>
      <w:i w:val="0"/>
      <w:iCs w:val="0"/>
      <w:strike w:val="0"/>
      <w:dstrike w:val="0"/>
      <w:color w:val="000000"/>
      <w:sz w:val="16"/>
      <w:szCs w:val="16"/>
      <w:u w:val="none"/>
      <w:effect w:val="none"/>
      <w:shd w:val="clear" w:color="auto" w:fill="auto"/>
    </w:rPr>
  </w:style>
  <w:style w:type="paragraph" w:customStyle="1" w:styleId="rvps31454">
    <w:name w:val="rvps31454"/>
    <w:basedOn w:val="af"/>
    <w:rsid w:val="00BB0214"/>
    <w:pPr>
      <w:spacing w:before="0"/>
      <w:jc w:val="right"/>
    </w:pPr>
    <w:rPr>
      <w:rFonts w:ascii="Verdana" w:hAnsi="Verdana"/>
      <w:color w:val="000000"/>
      <w:sz w:val="18"/>
      <w:szCs w:val="18"/>
    </w:rPr>
  </w:style>
  <w:style w:type="character" w:customStyle="1" w:styleId="rvts31451">
    <w:name w:val="rvts31451"/>
    <w:rsid w:val="00BB0214"/>
    <w:rPr>
      <w:rFonts w:ascii="Verdana" w:hAnsi="Verdana" w:hint="default"/>
      <w:b/>
      <w:bCs/>
      <w:i w:val="0"/>
      <w:iCs w:val="0"/>
      <w:strike w:val="0"/>
      <w:dstrike w:val="0"/>
      <w:color w:val="000000"/>
      <w:sz w:val="20"/>
      <w:szCs w:val="20"/>
      <w:u w:val="none"/>
      <w:effect w:val="none"/>
      <w:shd w:val="clear" w:color="auto" w:fill="auto"/>
    </w:rPr>
  </w:style>
  <w:style w:type="paragraph" w:customStyle="1" w:styleId="caaieiaie2">
    <w:name w:val="caaieiaie 2"/>
    <w:basedOn w:val="af"/>
    <w:next w:val="af"/>
    <w:rsid w:val="00BB0214"/>
    <w:pPr>
      <w:keepNext/>
      <w:spacing w:after="60"/>
      <w:jc w:val="center"/>
    </w:pPr>
    <w:rPr>
      <w:rFonts w:ascii="NTTimes/Cyrillic" w:hAnsi="NTTimes/Cyrillic"/>
      <w:b/>
      <w:szCs w:val="20"/>
      <w:lang w:val="en-US"/>
    </w:rPr>
  </w:style>
  <w:style w:type="paragraph" w:customStyle="1" w:styleId="HPBasicText">
    <w:name w:val="HP Basic Text"/>
    <w:basedOn w:val="af"/>
    <w:rsid w:val="00BB0214"/>
    <w:pPr>
      <w:spacing w:before="0" w:line="230" w:lineRule="exact"/>
    </w:pPr>
    <w:rPr>
      <w:rFonts w:ascii="Futura Bk" w:eastAsia="Times" w:hAnsi="Futura Bk"/>
      <w:sz w:val="18"/>
      <w:szCs w:val="20"/>
      <w:lang w:val="en-US" w:eastAsia="en-US"/>
    </w:rPr>
  </w:style>
  <w:style w:type="character" w:styleId="afff4">
    <w:name w:val="FollowedHyperlink"/>
    <w:rsid w:val="00BB0214"/>
    <w:rPr>
      <w:color w:val="800080"/>
      <w:u w:val="single"/>
    </w:rPr>
  </w:style>
  <w:style w:type="paragraph" w:customStyle="1" w:styleId="rvps31451">
    <w:name w:val="rvps31451"/>
    <w:basedOn w:val="af"/>
    <w:rsid w:val="00BB0214"/>
    <w:pPr>
      <w:spacing w:before="0" w:after="300"/>
      <w:jc w:val="both"/>
    </w:pPr>
    <w:rPr>
      <w:rFonts w:ascii="Verdana" w:hAnsi="Verdana"/>
      <w:color w:val="000000"/>
      <w:sz w:val="17"/>
      <w:szCs w:val="17"/>
    </w:rPr>
  </w:style>
  <w:style w:type="paragraph" w:customStyle="1" w:styleId="FR3">
    <w:name w:val="FR3"/>
    <w:rsid w:val="00BB0214"/>
    <w:pPr>
      <w:widowControl w:val="0"/>
      <w:snapToGrid w:val="0"/>
      <w:spacing w:after="0" w:line="300" w:lineRule="auto"/>
      <w:jc w:val="both"/>
    </w:pPr>
    <w:rPr>
      <w:rFonts w:ascii="Arial Narrow" w:eastAsia="Times New Roman" w:hAnsi="Arial Narrow" w:cs="Times New Roman"/>
      <w:sz w:val="28"/>
      <w:szCs w:val="20"/>
      <w:lang w:eastAsia="ru-RU"/>
    </w:rPr>
  </w:style>
  <w:style w:type="paragraph" w:customStyle="1" w:styleId="basis">
    <w:name w:val="basis"/>
    <w:basedOn w:val="af"/>
    <w:rsid w:val="00BB0214"/>
    <w:pPr>
      <w:spacing w:before="0"/>
      <w:ind w:firstLine="670"/>
      <w:jc w:val="both"/>
    </w:pPr>
    <w:rPr>
      <w:rFonts w:ascii="Arial Unicode MS" w:eastAsia="Arial Unicode MS" w:hAnsi="Arial Unicode MS" w:cs="Arial Unicode MS"/>
      <w:sz w:val="32"/>
      <w:szCs w:val="32"/>
    </w:rPr>
  </w:style>
  <w:style w:type="character" w:customStyle="1" w:styleId="afff5">
    <w:name w:val="Основной шрифт"/>
    <w:rsid w:val="00BB0214"/>
  </w:style>
  <w:style w:type="paragraph" w:customStyle="1" w:styleId="a">
    <w:name w:val="Стиль заголовок"/>
    <w:basedOn w:val="af"/>
    <w:rsid w:val="00BB0214"/>
    <w:pPr>
      <w:keepNext/>
      <w:numPr>
        <w:numId w:val="16"/>
      </w:numPr>
      <w:spacing w:before="360" w:after="240"/>
      <w:jc w:val="center"/>
      <w:outlineLvl w:val="0"/>
    </w:pPr>
    <w:rPr>
      <w:rFonts w:ascii="Times New Roman" w:hAnsi="Times New Roman"/>
      <w:b/>
      <w:bCs/>
      <w:sz w:val="28"/>
      <w:szCs w:val="28"/>
    </w:rPr>
  </w:style>
  <w:style w:type="paragraph" w:customStyle="1" w:styleId="300">
    <w:name w:val="Стиль Заголовок 3 + по центру Слева:  0 см Первая строка:  0 см"/>
    <w:basedOn w:val="3"/>
    <w:rsid w:val="00BB0214"/>
    <w:pPr>
      <w:keepNext w:val="0"/>
      <w:numPr>
        <w:ilvl w:val="2"/>
      </w:numPr>
      <w:tabs>
        <w:tab w:val="num" w:pos="720"/>
      </w:tabs>
      <w:spacing w:before="60" w:after="60"/>
      <w:ind w:left="720" w:hanging="720"/>
      <w:jc w:val="center"/>
    </w:pPr>
    <w:rPr>
      <w:b w:val="0"/>
      <w:i w:val="0"/>
      <w:iCs w:val="0"/>
      <w:sz w:val="28"/>
      <w:szCs w:val="20"/>
    </w:rPr>
  </w:style>
  <w:style w:type="paragraph" w:styleId="afff6">
    <w:name w:val="Plain Text"/>
    <w:basedOn w:val="af"/>
    <w:link w:val="afff7"/>
    <w:rsid w:val="00BB0214"/>
    <w:pPr>
      <w:widowControl w:val="0"/>
      <w:spacing w:before="0"/>
    </w:pPr>
    <w:rPr>
      <w:rFonts w:ascii="Courier New" w:hAnsi="Courier New"/>
      <w:sz w:val="20"/>
      <w:szCs w:val="20"/>
    </w:rPr>
  </w:style>
  <w:style w:type="character" w:customStyle="1" w:styleId="afff7">
    <w:name w:val="Текст Знак"/>
    <w:basedOn w:val="af0"/>
    <w:link w:val="afff6"/>
    <w:rsid w:val="00BB0214"/>
    <w:rPr>
      <w:rFonts w:ascii="Courier New" w:eastAsia="Times New Roman" w:hAnsi="Courier New" w:cs="Times New Roman"/>
      <w:sz w:val="20"/>
      <w:szCs w:val="20"/>
      <w:lang w:eastAsia="ru-RU"/>
    </w:rPr>
  </w:style>
  <w:style w:type="paragraph" w:customStyle="1" w:styleId="210">
    <w:name w:val="Основной текст 21"/>
    <w:basedOn w:val="af"/>
    <w:rsid w:val="00BB0214"/>
    <w:pPr>
      <w:spacing w:before="0"/>
      <w:ind w:firstLine="567"/>
      <w:jc w:val="both"/>
    </w:pPr>
    <w:rPr>
      <w:rFonts w:ascii="Times New Roman" w:eastAsia="Calibri" w:hAnsi="Times New Roman"/>
      <w:sz w:val="24"/>
      <w:szCs w:val="20"/>
    </w:rPr>
  </w:style>
  <w:style w:type="paragraph" w:customStyle="1" w:styleId="s1">
    <w:name w:val="s1"/>
    <w:basedOn w:val="af"/>
    <w:rsid w:val="00BB0214"/>
    <w:pPr>
      <w:spacing w:before="0"/>
      <w:jc w:val="both"/>
    </w:pPr>
    <w:rPr>
      <w:rFonts w:ascii="Times New Roman CYR" w:hAnsi="Times New Roman CYR"/>
      <w:sz w:val="20"/>
      <w:szCs w:val="20"/>
    </w:rPr>
  </w:style>
  <w:style w:type="paragraph" w:customStyle="1" w:styleId="ae">
    <w:name w:val="Раздел"/>
    <w:basedOn w:val="10"/>
    <w:rsid w:val="00BB0214"/>
    <w:pPr>
      <w:numPr>
        <w:numId w:val="17"/>
      </w:numPr>
      <w:tabs>
        <w:tab w:val="clear" w:pos="1440"/>
        <w:tab w:val="num" w:pos="2411"/>
      </w:tabs>
      <w:spacing w:after="120"/>
      <w:ind w:left="2411" w:hanging="567"/>
      <w:jc w:val="center"/>
    </w:pPr>
    <w:rPr>
      <w:rFonts w:ascii="Times New Roman" w:hAnsi="Times New Roman" w:cs="Times New Roman"/>
      <w:bCs w:val="0"/>
      <w:caps/>
      <w:kern w:val="0"/>
      <w:sz w:val="24"/>
      <w:szCs w:val="20"/>
    </w:rPr>
  </w:style>
  <w:style w:type="paragraph" w:customStyle="1" w:styleId="afff8">
    <w:name w:val="Баллет"/>
    <w:basedOn w:val="af"/>
    <w:rsid w:val="00BB0214"/>
    <w:pPr>
      <w:tabs>
        <w:tab w:val="num" w:pos="992"/>
      </w:tabs>
      <w:spacing w:before="0"/>
      <w:ind w:left="992" w:hanging="283"/>
      <w:jc w:val="both"/>
    </w:pPr>
    <w:rPr>
      <w:rFonts w:ascii="Times New Roman" w:hAnsi="Times New Roman"/>
      <w:szCs w:val="20"/>
    </w:rPr>
  </w:style>
  <w:style w:type="paragraph" w:customStyle="1" w:styleId="afff9">
    <w:name w:val="Буква"/>
    <w:basedOn w:val="afff8"/>
    <w:rsid w:val="00BB0214"/>
    <w:pPr>
      <w:tabs>
        <w:tab w:val="clear" w:pos="992"/>
        <w:tab w:val="num" w:pos="1080"/>
        <w:tab w:val="num" w:pos="3240"/>
      </w:tabs>
      <w:spacing w:before="60"/>
      <w:ind w:left="3240" w:hanging="360"/>
    </w:pPr>
    <w:rPr>
      <w:sz w:val="20"/>
    </w:rPr>
  </w:style>
  <w:style w:type="table" w:styleId="afffa">
    <w:name w:val="Table Grid"/>
    <w:basedOn w:val="af1"/>
    <w:rsid w:val="00BB02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w4winMark">
    <w:name w:val="tw4winMark"/>
    <w:rsid w:val="00BB0214"/>
    <w:rPr>
      <w:rFonts w:ascii="Courier New" w:hAnsi="Courier New" w:cs="Courier New"/>
      <w:vanish/>
      <w:color w:val="800080"/>
      <w:vertAlign w:val="subscript"/>
    </w:rPr>
  </w:style>
  <w:style w:type="paragraph" w:styleId="afffb">
    <w:name w:val="TOC Heading"/>
    <w:basedOn w:val="10"/>
    <w:next w:val="af"/>
    <w:uiPriority w:val="39"/>
    <w:unhideWhenUsed/>
    <w:qFormat/>
    <w:rsid w:val="00BB0214"/>
    <w:pPr>
      <w:keepLines/>
      <w:spacing w:before="480" w:after="0" w:line="276" w:lineRule="auto"/>
      <w:outlineLvl w:val="9"/>
    </w:pPr>
    <w:rPr>
      <w:rFonts w:ascii="Cambria" w:hAnsi="Cambria" w:cs="Times New Roman"/>
      <w:color w:val="365F91"/>
      <w:kern w:val="0"/>
      <w:sz w:val="28"/>
      <w:szCs w:val="28"/>
    </w:rPr>
  </w:style>
  <w:style w:type="character" w:styleId="afffc">
    <w:name w:val="line number"/>
    <w:rsid w:val="00BB0214"/>
  </w:style>
  <w:style w:type="character" w:customStyle="1" w:styleId="11">
    <w:name w:val="Заголовок 1 Знак1"/>
    <w:aliases w:val="новая страница Знак"/>
    <w:link w:val="10"/>
    <w:rsid w:val="00BB0214"/>
    <w:rPr>
      <w:rFonts w:ascii="Arial" w:eastAsia="Times New Roman" w:hAnsi="Arial" w:cs="Arial"/>
      <w:b/>
      <w:bCs/>
      <w:kern w:val="32"/>
      <w:sz w:val="32"/>
      <w:szCs w:val="32"/>
      <w:lang w:eastAsia="ru-RU"/>
    </w:rPr>
  </w:style>
  <w:style w:type="paragraph" w:customStyle="1" w:styleId="afffd">
    <w:name w:val="Знак"/>
    <w:basedOn w:val="af"/>
    <w:rsid w:val="00BB0214"/>
    <w:pPr>
      <w:spacing w:before="0" w:after="160" w:line="240" w:lineRule="exact"/>
    </w:pPr>
    <w:rPr>
      <w:rFonts w:ascii="Verdana" w:hAnsi="Verdana"/>
      <w:sz w:val="20"/>
      <w:szCs w:val="20"/>
      <w:lang w:val="en-US" w:eastAsia="en-US"/>
    </w:rPr>
  </w:style>
  <w:style w:type="paragraph" w:customStyle="1" w:styleId="310">
    <w:name w:val="Основной текст 31"/>
    <w:basedOn w:val="af"/>
    <w:rsid w:val="00BB0214"/>
    <w:pPr>
      <w:overflowPunct w:val="0"/>
      <w:autoSpaceDE w:val="0"/>
      <w:autoSpaceDN w:val="0"/>
      <w:adjustRightInd w:val="0"/>
      <w:spacing w:before="0"/>
      <w:jc w:val="both"/>
      <w:textAlignment w:val="baseline"/>
    </w:pPr>
    <w:rPr>
      <w:rFonts w:ascii="Times New Roman" w:hAnsi="Times New Roman"/>
      <w:sz w:val="24"/>
      <w:szCs w:val="20"/>
    </w:rPr>
  </w:style>
  <w:style w:type="paragraph" w:customStyle="1" w:styleId="111">
    <w:name w:val="Стиль Заголовок 1 + 11 пт"/>
    <w:basedOn w:val="10"/>
    <w:link w:val="1111"/>
    <w:rsid w:val="00BB0214"/>
    <w:pPr>
      <w:numPr>
        <w:numId w:val="18"/>
      </w:numPr>
      <w:spacing w:before="360" w:after="120"/>
      <w:jc w:val="center"/>
    </w:pPr>
    <w:rPr>
      <w:rFonts w:ascii="Times New Roman" w:hAnsi="Times New Roman" w:cs="Times New Roman"/>
      <w:kern w:val="0"/>
      <w:sz w:val="22"/>
      <w:szCs w:val="20"/>
    </w:rPr>
  </w:style>
  <w:style w:type="character" w:customStyle="1" w:styleId="1111">
    <w:name w:val="Стиль Заголовок 1 + 11 пт Знак1"/>
    <w:link w:val="111"/>
    <w:rsid w:val="00BB0214"/>
    <w:rPr>
      <w:rFonts w:ascii="Times New Roman" w:eastAsia="Times New Roman" w:hAnsi="Times New Roman" w:cs="Times New Roman"/>
      <w:b/>
      <w:bCs/>
      <w:szCs w:val="20"/>
      <w:lang w:eastAsia="ru-RU"/>
    </w:rPr>
  </w:style>
  <w:style w:type="paragraph" w:customStyle="1" w:styleId="1">
    <w:name w:val="Стиль1"/>
    <w:basedOn w:val="af"/>
    <w:rsid w:val="00BB0214"/>
    <w:pPr>
      <w:numPr>
        <w:ilvl w:val="1"/>
        <w:numId w:val="5"/>
      </w:numPr>
      <w:spacing w:before="0"/>
    </w:pPr>
    <w:rPr>
      <w:rFonts w:ascii="Times New Roman" w:hAnsi="Times New Roman"/>
      <w:i/>
      <w:sz w:val="24"/>
    </w:rPr>
  </w:style>
  <w:style w:type="paragraph" w:customStyle="1" w:styleId="aa">
    <w:name w:val="статьи договора"/>
    <w:basedOn w:val="111"/>
    <w:link w:val="17"/>
    <w:rsid w:val="00BB0214"/>
    <w:pPr>
      <w:keepNext w:val="0"/>
      <w:widowControl w:val="0"/>
      <w:numPr>
        <w:ilvl w:val="1"/>
      </w:numPr>
      <w:spacing w:before="0" w:after="60"/>
      <w:jc w:val="both"/>
      <w:outlineLvl w:val="1"/>
    </w:pPr>
    <w:rPr>
      <w:b w:val="0"/>
      <w:bCs w:val="0"/>
      <w:szCs w:val="22"/>
    </w:rPr>
  </w:style>
  <w:style w:type="character" w:customStyle="1" w:styleId="17">
    <w:name w:val="статьи договора Знак1"/>
    <w:link w:val="aa"/>
    <w:rsid w:val="00BB0214"/>
    <w:rPr>
      <w:rFonts w:ascii="Times New Roman" w:eastAsia="Times New Roman" w:hAnsi="Times New Roman" w:cs="Times New Roman"/>
      <w:lang w:eastAsia="ru-RU"/>
    </w:rPr>
  </w:style>
  <w:style w:type="paragraph" w:customStyle="1" w:styleId="a1">
    <w:name w:val="Стиль статьи договора + курсив"/>
    <w:basedOn w:val="aa"/>
    <w:rsid w:val="00BB0214"/>
    <w:pPr>
      <w:numPr>
        <w:ilvl w:val="2"/>
        <w:numId w:val="4"/>
      </w:numPr>
    </w:pPr>
    <w:rPr>
      <w:iCs/>
    </w:rPr>
  </w:style>
  <w:style w:type="character" w:customStyle="1" w:styleId="1110">
    <w:name w:val="Стиль Заголовок 1 + 11 пт Знак"/>
    <w:rsid w:val="00BB0214"/>
    <w:rPr>
      <w:b/>
      <w:bCs/>
      <w:sz w:val="22"/>
      <w:lang w:val="ru-RU" w:eastAsia="ru-RU" w:bidi="ar-SA"/>
    </w:rPr>
  </w:style>
  <w:style w:type="character" w:customStyle="1" w:styleId="afffe">
    <w:name w:val="статьи договора Знак"/>
    <w:rsid w:val="00BB0214"/>
    <w:rPr>
      <w:b/>
      <w:bCs/>
      <w:sz w:val="22"/>
      <w:szCs w:val="22"/>
      <w:lang w:val="ru-RU" w:eastAsia="ru-RU" w:bidi="ar-SA"/>
    </w:rPr>
  </w:style>
  <w:style w:type="character" w:customStyle="1" w:styleId="affff">
    <w:name w:val="Стиль статьи договора + курсив Знак"/>
    <w:rsid w:val="00BB0214"/>
    <w:rPr>
      <w:b/>
      <w:bCs/>
      <w:iCs/>
      <w:sz w:val="22"/>
      <w:szCs w:val="22"/>
      <w:lang w:val="ru-RU" w:eastAsia="ru-RU" w:bidi="ar-SA"/>
    </w:rPr>
  </w:style>
  <w:style w:type="paragraph" w:customStyle="1" w:styleId="ab">
    <w:name w:val="подпункты договора"/>
    <w:basedOn w:val="aa"/>
    <w:link w:val="affff0"/>
    <w:rsid w:val="00BB0214"/>
    <w:pPr>
      <w:numPr>
        <w:ilvl w:val="2"/>
      </w:numPr>
    </w:pPr>
    <w:rPr>
      <w:bCs/>
    </w:rPr>
  </w:style>
  <w:style w:type="character" w:customStyle="1" w:styleId="affff0">
    <w:name w:val="подпункты договора Знак"/>
    <w:link w:val="ab"/>
    <w:rsid w:val="00BB0214"/>
    <w:rPr>
      <w:rFonts w:ascii="Times New Roman" w:eastAsia="Times New Roman" w:hAnsi="Times New Roman" w:cs="Times New Roman"/>
      <w:bCs/>
      <w:lang w:eastAsia="ru-RU"/>
    </w:rPr>
  </w:style>
  <w:style w:type="paragraph" w:customStyle="1" w:styleId="27">
    <w:name w:val="Стиль2"/>
    <w:basedOn w:val="aa"/>
    <w:next w:val="ab"/>
    <w:rsid w:val="00BB0214"/>
  </w:style>
  <w:style w:type="paragraph" w:styleId="affff1">
    <w:name w:val="Document Map"/>
    <w:basedOn w:val="af"/>
    <w:link w:val="affff2"/>
    <w:uiPriority w:val="99"/>
    <w:rsid w:val="00BB0214"/>
    <w:pPr>
      <w:shd w:val="clear" w:color="auto" w:fill="000080"/>
      <w:spacing w:before="0"/>
    </w:pPr>
    <w:rPr>
      <w:rFonts w:ascii="Tahoma" w:hAnsi="Tahoma" w:cs="Tahoma"/>
      <w:sz w:val="20"/>
      <w:szCs w:val="20"/>
    </w:rPr>
  </w:style>
  <w:style w:type="character" w:customStyle="1" w:styleId="affff2">
    <w:name w:val="Схема документа Знак"/>
    <w:basedOn w:val="af0"/>
    <w:link w:val="affff1"/>
    <w:uiPriority w:val="99"/>
    <w:rsid w:val="00BB0214"/>
    <w:rPr>
      <w:rFonts w:ascii="Tahoma" w:eastAsia="Times New Roman" w:hAnsi="Tahoma" w:cs="Tahoma"/>
      <w:sz w:val="20"/>
      <w:szCs w:val="20"/>
      <w:shd w:val="clear" w:color="auto" w:fill="000080"/>
      <w:lang w:eastAsia="ru-RU"/>
    </w:rPr>
  </w:style>
  <w:style w:type="paragraph" w:styleId="a8">
    <w:name w:val="List Bullet"/>
    <w:basedOn w:val="af"/>
    <w:uiPriority w:val="99"/>
    <w:rsid w:val="00BB0214"/>
    <w:pPr>
      <w:numPr>
        <w:numId w:val="6"/>
      </w:numPr>
      <w:spacing w:before="0"/>
    </w:pPr>
    <w:rPr>
      <w:rFonts w:ascii="Times New Roman" w:hAnsi="Times New Roman"/>
      <w:sz w:val="24"/>
    </w:rPr>
  </w:style>
  <w:style w:type="paragraph" w:styleId="affff3">
    <w:name w:val="caption"/>
    <w:basedOn w:val="af"/>
    <w:next w:val="af"/>
    <w:qFormat/>
    <w:rsid w:val="00BB0214"/>
    <w:pPr>
      <w:spacing w:before="0"/>
    </w:pPr>
    <w:rPr>
      <w:rFonts w:ascii="Times New Roman" w:hAnsi="Times New Roman"/>
      <w:b/>
      <w:bCs/>
      <w:sz w:val="20"/>
      <w:szCs w:val="20"/>
    </w:rPr>
  </w:style>
  <w:style w:type="paragraph" w:customStyle="1" w:styleId="affff4">
    <w:name w:val="ФИО"/>
    <w:basedOn w:val="af"/>
    <w:rsid w:val="00BB0214"/>
    <w:pPr>
      <w:spacing w:before="0" w:after="180"/>
      <w:ind w:left="5670"/>
    </w:pPr>
    <w:rPr>
      <w:rFonts w:ascii="Times New Roman" w:hAnsi="Times New Roman"/>
      <w:sz w:val="24"/>
      <w:szCs w:val="20"/>
    </w:rPr>
  </w:style>
  <w:style w:type="character" w:customStyle="1" w:styleId="NikiforovaSV">
    <w:name w:val="NikiforovaSV"/>
    <w:semiHidden/>
    <w:rsid w:val="00BB0214"/>
    <w:rPr>
      <w:rFonts w:ascii="Arial" w:hAnsi="Arial" w:cs="Arial"/>
      <w:color w:val="000080"/>
      <w:sz w:val="20"/>
      <w:szCs w:val="20"/>
    </w:rPr>
  </w:style>
  <w:style w:type="character" w:customStyle="1" w:styleId="iniiaiieoeoo">
    <w:name w:val="iniiaiieoeoo"/>
    <w:rsid w:val="00BB0214"/>
  </w:style>
  <w:style w:type="character" w:customStyle="1" w:styleId="DeltaViewInsertion">
    <w:name w:val="DeltaView Insertion"/>
    <w:rsid w:val="00BB0214"/>
    <w:rPr>
      <w:color w:val="0000FF"/>
      <w:spacing w:val="0"/>
      <w:u w:val="double"/>
    </w:rPr>
  </w:style>
  <w:style w:type="paragraph" w:customStyle="1" w:styleId="affff5">
    <w:name w:val="Основной список"/>
    <w:basedOn w:val="af"/>
    <w:autoRedefine/>
    <w:rsid w:val="00BB0214"/>
    <w:pPr>
      <w:numPr>
        <w:ilvl w:val="2"/>
      </w:numPr>
      <w:tabs>
        <w:tab w:val="left" w:pos="720"/>
        <w:tab w:val="left" w:pos="900"/>
      </w:tabs>
      <w:ind w:left="104"/>
      <w:jc w:val="both"/>
    </w:pPr>
    <w:rPr>
      <w:rFonts w:ascii="Times New Roman" w:hAnsi="Times New Roman"/>
      <w:szCs w:val="20"/>
    </w:rPr>
  </w:style>
  <w:style w:type="paragraph" w:customStyle="1" w:styleId="affff6">
    <w:name w:val="текст"/>
    <w:basedOn w:val="af"/>
    <w:rsid w:val="00BB0214"/>
    <w:pPr>
      <w:widowControl w:val="0"/>
      <w:overflowPunct w:val="0"/>
      <w:autoSpaceDE w:val="0"/>
      <w:autoSpaceDN w:val="0"/>
      <w:adjustRightInd w:val="0"/>
      <w:spacing w:before="60" w:after="3000"/>
      <w:textAlignment w:val="baseline"/>
    </w:pPr>
    <w:rPr>
      <w:rFonts w:ascii="Times New Roman" w:hAnsi="Times New Roman"/>
      <w:b/>
      <w:sz w:val="24"/>
      <w:szCs w:val="20"/>
    </w:rPr>
  </w:style>
  <w:style w:type="paragraph" w:customStyle="1" w:styleId="18">
    <w:name w:val="Текст 1"/>
    <w:basedOn w:val="2"/>
    <w:rsid w:val="00BB0214"/>
    <w:pPr>
      <w:keepNext w:val="0"/>
      <w:widowControl w:val="0"/>
      <w:tabs>
        <w:tab w:val="num" w:pos="1680"/>
      </w:tabs>
      <w:overflowPunct w:val="0"/>
      <w:autoSpaceDE w:val="0"/>
      <w:autoSpaceDN w:val="0"/>
      <w:adjustRightInd w:val="0"/>
      <w:spacing w:before="60"/>
      <w:ind w:left="1680" w:hanging="360"/>
      <w:jc w:val="both"/>
      <w:textAlignment w:val="baseline"/>
    </w:pPr>
    <w:rPr>
      <w:rFonts w:ascii="Times New Roman" w:hAnsi="Times New Roman" w:cs="Times New Roman"/>
      <w:b w:val="0"/>
      <w:bCs w:val="0"/>
      <w:i w:val="0"/>
      <w:iCs w:val="0"/>
      <w:sz w:val="24"/>
      <w:szCs w:val="20"/>
    </w:rPr>
  </w:style>
  <w:style w:type="paragraph" w:customStyle="1" w:styleId="19">
    <w:name w:val="Список 1"/>
    <w:basedOn w:val="a8"/>
    <w:rsid w:val="00BB0214"/>
    <w:pPr>
      <w:widowControl w:val="0"/>
      <w:numPr>
        <w:numId w:val="0"/>
      </w:numPr>
      <w:overflowPunct w:val="0"/>
      <w:autoSpaceDE w:val="0"/>
      <w:autoSpaceDN w:val="0"/>
      <w:adjustRightInd w:val="0"/>
      <w:spacing w:before="60"/>
      <w:ind w:left="1571" w:hanging="360"/>
      <w:jc w:val="both"/>
      <w:textAlignment w:val="baseline"/>
    </w:pPr>
    <w:rPr>
      <w:szCs w:val="20"/>
    </w:rPr>
  </w:style>
  <w:style w:type="paragraph" w:customStyle="1" w:styleId="ConsNormal">
    <w:name w:val="ConsNormal"/>
    <w:rsid w:val="00BB0214"/>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affff7">
    <w:name w:val="обычн"/>
    <w:basedOn w:val="af"/>
    <w:rsid w:val="00BB0214"/>
    <w:pPr>
      <w:spacing w:before="0"/>
    </w:pPr>
    <w:rPr>
      <w:rFonts w:ascii="Times New Roman" w:hAnsi="Times New Roman"/>
      <w:sz w:val="24"/>
    </w:rPr>
  </w:style>
  <w:style w:type="paragraph" w:styleId="a0">
    <w:name w:val="Normal Indent"/>
    <w:basedOn w:val="af"/>
    <w:rsid w:val="00BB0214"/>
    <w:pPr>
      <w:numPr>
        <w:numId w:val="3"/>
      </w:numPr>
      <w:tabs>
        <w:tab w:val="left" w:pos="1211"/>
      </w:tabs>
      <w:spacing w:before="0"/>
      <w:jc w:val="both"/>
    </w:pPr>
    <w:rPr>
      <w:rFonts w:ascii="Times New Roman" w:hAnsi="Times New Roman"/>
      <w:iCs/>
      <w:sz w:val="24"/>
    </w:rPr>
  </w:style>
  <w:style w:type="paragraph" w:customStyle="1" w:styleId="44">
    <w:name w:val="Стиль4"/>
    <w:rsid w:val="00BB0214"/>
    <w:pPr>
      <w:spacing w:after="0" w:line="240" w:lineRule="auto"/>
      <w:ind w:left="360"/>
    </w:pPr>
    <w:rPr>
      <w:rFonts w:ascii="Times New Roman" w:eastAsia="Times New Roman" w:hAnsi="Times New Roman" w:cs="Courier New"/>
      <w:szCs w:val="20"/>
      <w:lang w:eastAsia="ru-RU"/>
    </w:rPr>
  </w:style>
  <w:style w:type="paragraph" w:customStyle="1" w:styleId="37">
    <w:name w:val="Стиль3"/>
    <w:autoRedefine/>
    <w:rsid w:val="00BB0214"/>
    <w:pPr>
      <w:spacing w:after="0" w:line="240" w:lineRule="auto"/>
    </w:pPr>
    <w:rPr>
      <w:rFonts w:ascii="Times New Roman" w:eastAsia="Times New Roman" w:hAnsi="Times New Roman" w:cs="Times New Roman"/>
      <w:b/>
      <w:bCs/>
      <w:sz w:val="24"/>
      <w:szCs w:val="20"/>
      <w:lang w:eastAsia="ru-RU"/>
    </w:rPr>
  </w:style>
  <w:style w:type="paragraph" w:customStyle="1" w:styleId="affff8">
    <w:name w:val="Футурис Заголовок"/>
    <w:basedOn w:val="aff7"/>
    <w:autoRedefine/>
    <w:rsid w:val="00BB0214"/>
    <w:pPr>
      <w:suppressLineNumbers/>
      <w:tabs>
        <w:tab w:val="left" w:pos="0"/>
        <w:tab w:val="left" w:pos="1211"/>
      </w:tabs>
      <w:spacing w:after="0"/>
      <w:jc w:val="both"/>
    </w:pPr>
    <w:rPr>
      <w:rFonts w:ascii="Arial" w:hAnsi="Arial" w:cs="Arial"/>
      <w:b/>
      <w:bCs/>
      <w:iCs/>
    </w:rPr>
  </w:style>
  <w:style w:type="paragraph" w:customStyle="1" w:styleId="affff9">
    <w:name w:val="наклонный"/>
    <w:basedOn w:val="af"/>
    <w:autoRedefine/>
    <w:rsid w:val="00BB0214"/>
    <w:pPr>
      <w:overflowPunct w:val="0"/>
      <w:autoSpaceDE w:val="0"/>
      <w:autoSpaceDN w:val="0"/>
      <w:adjustRightInd w:val="0"/>
      <w:spacing w:before="0" w:after="120"/>
      <w:jc w:val="center"/>
      <w:textAlignment w:val="baseline"/>
    </w:pPr>
    <w:rPr>
      <w:rFonts w:ascii="Times New Roman" w:hAnsi="Times New Roman"/>
      <w:sz w:val="24"/>
      <w:szCs w:val="20"/>
    </w:rPr>
  </w:style>
  <w:style w:type="paragraph" w:styleId="28">
    <w:name w:val="List 2"/>
    <w:basedOn w:val="af"/>
    <w:rsid w:val="00BB0214"/>
    <w:pPr>
      <w:overflowPunct w:val="0"/>
      <w:autoSpaceDE w:val="0"/>
      <w:autoSpaceDN w:val="0"/>
      <w:adjustRightInd w:val="0"/>
      <w:spacing w:before="0" w:after="120"/>
      <w:ind w:left="566" w:hanging="283"/>
      <w:textAlignment w:val="baseline"/>
    </w:pPr>
    <w:rPr>
      <w:rFonts w:ascii="Times New Roman" w:hAnsi="Times New Roman"/>
      <w:sz w:val="24"/>
      <w:szCs w:val="20"/>
    </w:rPr>
  </w:style>
  <w:style w:type="paragraph" w:customStyle="1" w:styleId="Texttabl">
    <w:name w:val="Text_tabl"/>
    <w:basedOn w:val="af"/>
    <w:rsid w:val="00BB0214"/>
    <w:pPr>
      <w:numPr>
        <w:numId w:val="19"/>
      </w:numPr>
      <w:tabs>
        <w:tab w:val="clear" w:pos="720"/>
      </w:tabs>
      <w:overflowPunct w:val="0"/>
      <w:autoSpaceDE w:val="0"/>
      <w:autoSpaceDN w:val="0"/>
      <w:adjustRightInd w:val="0"/>
      <w:spacing w:before="60" w:after="60"/>
      <w:ind w:left="0" w:firstLine="0"/>
      <w:jc w:val="center"/>
      <w:textAlignment w:val="baseline"/>
    </w:pPr>
    <w:rPr>
      <w:rFonts w:ascii="Times New Roman" w:hAnsi="Times New Roman"/>
      <w:sz w:val="24"/>
      <w:szCs w:val="20"/>
    </w:rPr>
  </w:style>
  <w:style w:type="paragraph" w:customStyle="1" w:styleId="QANormal">
    <w:name w:val="QANormal"/>
    <w:rsid w:val="00BB0214"/>
    <w:pPr>
      <w:spacing w:after="170" w:line="240" w:lineRule="auto"/>
    </w:pPr>
    <w:rPr>
      <w:rFonts w:ascii="Arial" w:eastAsia="Times New Roman" w:hAnsi="Arial" w:cs="Times New Roman"/>
      <w:sz w:val="24"/>
      <w:szCs w:val="20"/>
      <w:lang w:eastAsia="ru-RU"/>
    </w:rPr>
  </w:style>
  <w:style w:type="paragraph" w:customStyle="1" w:styleId="QAListHeader1">
    <w:name w:val="QAListHeader1"/>
    <w:basedOn w:val="af"/>
    <w:rsid w:val="00BB0214"/>
    <w:pPr>
      <w:overflowPunct w:val="0"/>
      <w:autoSpaceDE w:val="0"/>
      <w:autoSpaceDN w:val="0"/>
      <w:adjustRightInd w:val="0"/>
      <w:spacing w:before="560" w:after="400"/>
      <w:ind w:left="1571" w:hanging="360"/>
      <w:jc w:val="center"/>
      <w:textAlignment w:val="baseline"/>
    </w:pPr>
    <w:rPr>
      <w:b/>
      <w:caps/>
      <w:kern w:val="28"/>
      <w:sz w:val="32"/>
      <w:szCs w:val="20"/>
      <w:lang w:eastAsia="fr-FR"/>
    </w:rPr>
  </w:style>
  <w:style w:type="paragraph" w:customStyle="1" w:styleId="QAListHeader2">
    <w:name w:val="QAListHeader2"/>
    <w:basedOn w:val="af"/>
    <w:rsid w:val="00BB0214"/>
    <w:pPr>
      <w:numPr>
        <w:numId w:val="4"/>
      </w:numPr>
      <w:overflowPunct w:val="0"/>
      <w:autoSpaceDE w:val="0"/>
      <w:autoSpaceDN w:val="0"/>
      <w:adjustRightInd w:val="0"/>
      <w:spacing w:before="400" w:after="300"/>
      <w:jc w:val="center"/>
      <w:textAlignment w:val="baseline"/>
    </w:pPr>
    <w:rPr>
      <w:b/>
      <w:kern w:val="28"/>
      <w:sz w:val="28"/>
      <w:szCs w:val="20"/>
      <w:lang w:eastAsia="fr-FR"/>
    </w:rPr>
  </w:style>
  <w:style w:type="paragraph" w:customStyle="1" w:styleId="QAListHeader3">
    <w:name w:val="QAListHeader3"/>
    <w:basedOn w:val="QAListHeader2"/>
    <w:rsid w:val="00BB0214"/>
    <w:pPr>
      <w:numPr>
        <w:ilvl w:val="1"/>
      </w:numPr>
      <w:tabs>
        <w:tab w:val="num" w:pos="360"/>
      </w:tabs>
      <w:spacing w:before="107" w:after="107"/>
      <w:ind w:left="360"/>
    </w:pPr>
    <w:rPr>
      <w:caps/>
      <w:sz w:val="24"/>
    </w:rPr>
  </w:style>
  <w:style w:type="paragraph" w:customStyle="1" w:styleId="QAMarkedNormal">
    <w:name w:val="QAMarkedNormal"/>
    <w:basedOn w:val="af"/>
    <w:rsid w:val="00BB0214"/>
    <w:pPr>
      <w:numPr>
        <w:numId w:val="2"/>
      </w:numPr>
      <w:overflowPunct w:val="0"/>
      <w:autoSpaceDE w:val="0"/>
      <w:autoSpaceDN w:val="0"/>
      <w:adjustRightInd w:val="0"/>
      <w:spacing w:before="0" w:after="170"/>
      <w:jc w:val="center"/>
      <w:textAlignment w:val="baseline"/>
    </w:pPr>
    <w:rPr>
      <w:sz w:val="20"/>
      <w:szCs w:val="20"/>
    </w:rPr>
  </w:style>
  <w:style w:type="paragraph" w:customStyle="1" w:styleId="affffa">
    <w:name w:val="Список ДБ"/>
    <w:basedOn w:val="aff5"/>
    <w:autoRedefine/>
    <w:rsid w:val="00BB0214"/>
    <w:pPr>
      <w:overflowPunct w:val="0"/>
      <w:autoSpaceDE w:val="0"/>
      <w:autoSpaceDN w:val="0"/>
      <w:adjustRightInd w:val="0"/>
      <w:spacing w:after="120"/>
      <w:ind w:left="0"/>
      <w:textAlignment w:val="baseline"/>
    </w:pPr>
    <w:rPr>
      <w:rFonts w:ascii="Arial" w:hAnsi="Arial" w:cs="Arial"/>
      <w:b/>
      <w:sz w:val="20"/>
      <w:szCs w:val="20"/>
    </w:rPr>
  </w:style>
  <w:style w:type="paragraph" w:styleId="38">
    <w:name w:val="List 3"/>
    <w:basedOn w:val="af"/>
    <w:rsid w:val="00BB0214"/>
    <w:pPr>
      <w:overflowPunct w:val="0"/>
      <w:autoSpaceDE w:val="0"/>
      <w:autoSpaceDN w:val="0"/>
      <w:adjustRightInd w:val="0"/>
      <w:spacing w:before="0" w:after="120"/>
      <w:ind w:left="849" w:hanging="283"/>
      <w:jc w:val="center"/>
      <w:textAlignment w:val="baseline"/>
    </w:pPr>
    <w:rPr>
      <w:rFonts w:ascii="Times New Roman" w:hAnsi="Times New Roman"/>
      <w:sz w:val="24"/>
      <w:szCs w:val="20"/>
    </w:rPr>
  </w:style>
  <w:style w:type="paragraph" w:styleId="29">
    <w:name w:val="List Bullet 2"/>
    <w:basedOn w:val="af"/>
    <w:autoRedefine/>
    <w:rsid w:val="00BB0214"/>
    <w:pPr>
      <w:tabs>
        <w:tab w:val="num" w:pos="643"/>
      </w:tabs>
      <w:overflowPunct w:val="0"/>
      <w:autoSpaceDE w:val="0"/>
      <w:autoSpaceDN w:val="0"/>
      <w:adjustRightInd w:val="0"/>
      <w:spacing w:before="0" w:after="120"/>
      <w:ind w:left="643" w:hanging="360"/>
      <w:jc w:val="center"/>
      <w:textAlignment w:val="baseline"/>
    </w:pPr>
    <w:rPr>
      <w:rFonts w:ascii="Times New Roman" w:hAnsi="Times New Roman"/>
      <w:sz w:val="24"/>
      <w:szCs w:val="20"/>
    </w:rPr>
  </w:style>
  <w:style w:type="paragraph" w:styleId="4">
    <w:name w:val="List Bullet 4"/>
    <w:basedOn w:val="af"/>
    <w:autoRedefine/>
    <w:rsid w:val="00BB0214"/>
    <w:pPr>
      <w:numPr>
        <w:numId w:val="5"/>
      </w:numPr>
      <w:tabs>
        <w:tab w:val="num" w:pos="1209"/>
      </w:tabs>
      <w:overflowPunct w:val="0"/>
      <w:autoSpaceDE w:val="0"/>
      <w:autoSpaceDN w:val="0"/>
      <w:adjustRightInd w:val="0"/>
      <w:spacing w:before="0" w:after="120"/>
      <w:ind w:left="1209"/>
      <w:jc w:val="center"/>
      <w:textAlignment w:val="baseline"/>
    </w:pPr>
    <w:rPr>
      <w:rFonts w:ascii="Times New Roman" w:hAnsi="Times New Roman"/>
      <w:sz w:val="24"/>
      <w:szCs w:val="20"/>
    </w:rPr>
  </w:style>
  <w:style w:type="paragraph" w:styleId="2a">
    <w:name w:val="List Continue 2"/>
    <w:basedOn w:val="af"/>
    <w:rsid w:val="00BB0214"/>
    <w:pPr>
      <w:overflowPunct w:val="0"/>
      <w:autoSpaceDE w:val="0"/>
      <w:autoSpaceDN w:val="0"/>
      <w:adjustRightInd w:val="0"/>
      <w:spacing w:before="0" w:after="120"/>
      <w:ind w:left="566"/>
      <w:jc w:val="center"/>
      <w:textAlignment w:val="baseline"/>
    </w:pPr>
    <w:rPr>
      <w:rFonts w:ascii="Times New Roman" w:hAnsi="Times New Roman"/>
      <w:sz w:val="24"/>
      <w:szCs w:val="20"/>
    </w:rPr>
  </w:style>
  <w:style w:type="paragraph" w:styleId="39">
    <w:name w:val="List Continue 3"/>
    <w:basedOn w:val="af"/>
    <w:rsid w:val="00BB0214"/>
    <w:pPr>
      <w:overflowPunct w:val="0"/>
      <w:autoSpaceDE w:val="0"/>
      <w:autoSpaceDN w:val="0"/>
      <w:adjustRightInd w:val="0"/>
      <w:spacing w:before="0" w:after="120"/>
      <w:ind w:left="849"/>
      <w:jc w:val="center"/>
      <w:textAlignment w:val="baseline"/>
    </w:pPr>
    <w:rPr>
      <w:rFonts w:ascii="Times New Roman" w:hAnsi="Times New Roman"/>
      <w:sz w:val="24"/>
      <w:szCs w:val="20"/>
    </w:rPr>
  </w:style>
  <w:style w:type="paragraph" w:customStyle="1" w:styleId="a9">
    <w:name w:val="МАЙ"/>
    <w:basedOn w:val="af"/>
    <w:rsid w:val="00BB0214"/>
    <w:pPr>
      <w:numPr>
        <w:ilvl w:val="1"/>
        <w:numId w:val="7"/>
      </w:numPr>
      <w:overflowPunct w:val="0"/>
      <w:autoSpaceDE w:val="0"/>
      <w:autoSpaceDN w:val="0"/>
      <w:adjustRightInd w:val="0"/>
      <w:spacing w:before="0" w:after="120"/>
      <w:ind w:firstLine="720"/>
      <w:jc w:val="center"/>
      <w:textAlignment w:val="baseline"/>
    </w:pPr>
    <w:rPr>
      <w:rFonts w:ascii="Times New Roman" w:hAnsi="Times New Roman"/>
      <w:sz w:val="24"/>
      <w:szCs w:val="20"/>
      <w:lang w:eastAsia="en-US"/>
    </w:rPr>
  </w:style>
  <w:style w:type="paragraph" w:customStyle="1" w:styleId="Default">
    <w:name w:val="Default"/>
    <w:rsid w:val="00BB0214"/>
    <w:pPr>
      <w:autoSpaceDE w:val="0"/>
      <w:autoSpaceDN w:val="0"/>
      <w:adjustRightInd w:val="0"/>
      <w:spacing w:after="0" w:line="240" w:lineRule="auto"/>
    </w:pPr>
    <w:rPr>
      <w:rFonts w:ascii="Arial" w:eastAsia="Times New Roman" w:hAnsi="Arial" w:cs="Arial"/>
      <w:color w:val="000000"/>
      <w:sz w:val="24"/>
      <w:szCs w:val="24"/>
      <w:lang w:eastAsia="ru-RU"/>
    </w:rPr>
  </w:style>
  <w:style w:type="character" w:customStyle="1" w:styleId="affffb">
    <w:name w:val="Гипертекстовая ссылка"/>
    <w:rsid w:val="00BB0214"/>
    <w:rPr>
      <w:color w:val="008000"/>
      <w:sz w:val="20"/>
      <w:szCs w:val="20"/>
      <w:u w:val="single"/>
    </w:rPr>
  </w:style>
  <w:style w:type="paragraph" w:styleId="HTML">
    <w:name w:val="HTML Preformatted"/>
    <w:basedOn w:val="af"/>
    <w:link w:val="HTML0"/>
    <w:rsid w:val="00BB02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hAnsi="Courier New" w:cs="Courier New"/>
      <w:sz w:val="20"/>
      <w:szCs w:val="20"/>
    </w:rPr>
  </w:style>
  <w:style w:type="character" w:customStyle="1" w:styleId="HTML0">
    <w:name w:val="Стандартный HTML Знак"/>
    <w:basedOn w:val="af0"/>
    <w:link w:val="HTML"/>
    <w:rsid w:val="00BB0214"/>
    <w:rPr>
      <w:rFonts w:ascii="Courier New" w:eastAsia="Times New Roman" w:hAnsi="Courier New" w:cs="Courier New"/>
      <w:sz w:val="20"/>
      <w:szCs w:val="20"/>
      <w:lang w:eastAsia="ru-RU"/>
    </w:rPr>
  </w:style>
  <w:style w:type="paragraph" w:customStyle="1" w:styleId="affffc">
    <w:name w:val="Текст таблица"/>
    <w:basedOn w:val="af"/>
    <w:rsid w:val="00BB0214"/>
    <w:pPr>
      <w:numPr>
        <w:ilvl w:val="12"/>
      </w:numPr>
      <w:spacing w:before="60"/>
    </w:pPr>
    <w:rPr>
      <w:rFonts w:ascii="Times New Roman" w:hAnsi="Times New Roman"/>
      <w:iCs/>
      <w:szCs w:val="20"/>
    </w:rPr>
  </w:style>
  <w:style w:type="character" w:styleId="affffd">
    <w:name w:val="Emphasis"/>
    <w:qFormat/>
    <w:rsid w:val="00BB0214"/>
    <w:rPr>
      <w:i/>
      <w:iCs/>
    </w:rPr>
  </w:style>
  <w:style w:type="paragraph" w:customStyle="1" w:styleId="affffe">
    <w:name w:val="Обычный + поширине"/>
    <w:basedOn w:val="af"/>
    <w:rsid w:val="00BB0214"/>
    <w:pPr>
      <w:spacing w:before="0"/>
    </w:pPr>
    <w:rPr>
      <w:rFonts w:ascii="Times New Roman" w:hAnsi="Times New Roman"/>
      <w:sz w:val="24"/>
    </w:rPr>
  </w:style>
  <w:style w:type="paragraph" w:customStyle="1" w:styleId="2b">
    <w:name w:val="Абзац Знак2"/>
    <w:basedOn w:val="aff5"/>
    <w:rsid w:val="00BB0214"/>
    <w:pPr>
      <w:widowControl w:val="0"/>
      <w:adjustRightInd w:val="0"/>
      <w:spacing w:line="360" w:lineRule="auto"/>
      <w:ind w:left="0" w:firstLine="709"/>
      <w:jc w:val="both"/>
      <w:textAlignment w:val="baseline"/>
    </w:pPr>
    <w:rPr>
      <w:sz w:val="28"/>
      <w:lang w:eastAsia="en-US"/>
    </w:rPr>
  </w:style>
  <w:style w:type="paragraph" w:customStyle="1" w:styleId="1a">
    <w:name w:val="Заголовок1"/>
    <w:basedOn w:val="af"/>
    <w:rsid w:val="00BB0214"/>
    <w:pPr>
      <w:spacing w:before="0" w:after="240"/>
      <w:jc w:val="both"/>
    </w:pPr>
    <w:rPr>
      <w:rFonts w:cs="Arial"/>
      <w:b/>
      <w:caps/>
      <w:color w:val="AF931D"/>
      <w:sz w:val="32"/>
      <w:szCs w:val="32"/>
    </w:rPr>
  </w:style>
  <w:style w:type="paragraph" w:customStyle="1" w:styleId="ConsPlusNonformat">
    <w:name w:val="ConsPlusNonformat"/>
    <w:rsid w:val="00BB02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oterChar">
    <w:name w:val="Footer Char"/>
    <w:semiHidden/>
    <w:locked/>
    <w:rsid w:val="00BB0214"/>
    <w:rPr>
      <w:rFonts w:cs="Times New Roman"/>
      <w:sz w:val="24"/>
      <w:szCs w:val="24"/>
    </w:rPr>
  </w:style>
  <w:style w:type="character" w:customStyle="1" w:styleId="FontStyle12">
    <w:name w:val="Font Style12"/>
    <w:rsid w:val="00BB0214"/>
    <w:rPr>
      <w:rFonts w:ascii="Times New Roman" w:hAnsi="Times New Roman" w:cs="Times New Roman" w:hint="default"/>
      <w:sz w:val="18"/>
      <w:szCs w:val="18"/>
    </w:rPr>
  </w:style>
  <w:style w:type="paragraph" w:customStyle="1" w:styleId="110">
    <w:name w:val="Обычный11"/>
    <w:rsid w:val="00BB0214"/>
    <w:pPr>
      <w:widowControl w:val="0"/>
      <w:spacing w:after="0" w:line="260" w:lineRule="auto"/>
      <w:ind w:left="80"/>
    </w:pPr>
    <w:rPr>
      <w:rFonts w:ascii="Arial" w:eastAsia="Times New Roman" w:hAnsi="Arial" w:cs="Times New Roman"/>
      <w:szCs w:val="20"/>
      <w:lang w:eastAsia="ru-RU"/>
    </w:rPr>
  </w:style>
  <w:style w:type="paragraph" w:customStyle="1" w:styleId="1b">
    <w:name w:val="1."/>
    <w:basedOn w:val="af"/>
    <w:rsid w:val="00BB0214"/>
    <w:pPr>
      <w:overflowPunct w:val="0"/>
      <w:autoSpaceDE w:val="0"/>
      <w:autoSpaceDN w:val="0"/>
      <w:adjustRightInd w:val="0"/>
      <w:spacing w:before="0" w:line="240" w:lineRule="atLeast"/>
      <w:ind w:left="720" w:hanging="720"/>
      <w:jc w:val="both"/>
      <w:textAlignment w:val="baseline"/>
    </w:pPr>
    <w:rPr>
      <w:rFonts w:ascii="Helv" w:hAnsi="Helv"/>
      <w:sz w:val="20"/>
      <w:szCs w:val="20"/>
      <w:lang w:val="en-GB" w:eastAsia="en-US"/>
    </w:rPr>
  </w:style>
  <w:style w:type="character" w:customStyle="1" w:styleId="groupwisereplyheader">
    <w:name w:val="groupwisereplyheader"/>
    <w:rsid w:val="00BB0214"/>
  </w:style>
  <w:style w:type="paragraph" w:customStyle="1" w:styleId="2c">
    <w:name w:val="Обычный2"/>
    <w:rsid w:val="00484C7B"/>
    <w:pPr>
      <w:snapToGrid w:val="0"/>
      <w:spacing w:after="0" w:line="240" w:lineRule="auto"/>
    </w:pPr>
    <w:rPr>
      <w:rFonts w:ascii="Times New Roman" w:eastAsia="Times New Roman" w:hAnsi="Times New Roman" w:cs="Times New Roman"/>
      <w:sz w:val="20"/>
      <w:szCs w:val="20"/>
      <w:lang w:eastAsia="ru-RU"/>
    </w:rPr>
  </w:style>
  <w:style w:type="paragraph" w:customStyle="1" w:styleId="100">
    <w:name w:val="Стиль Текст таблица + 10 пт Перед:  0 пт"/>
    <w:basedOn w:val="affffc"/>
    <w:rsid w:val="000428BB"/>
    <w:rPr>
      <w:rFonts w:ascii="Arial" w:hAnsi="Arial"/>
      <w:iCs w:val="0"/>
      <w:sz w:val="20"/>
    </w:rPr>
  </w:style>
  <w:style w:type="paragraph" w:customStyle="1" w:styleId="afffff">
    <w:name w:val="Нумерованный текст"/>
    <w:basedOn w:val="af"/>
    <w:link w:val="afffff0"/>
    <w:qFormat/>
    <w:rsid w:val="000428BB"/>
    <w:pPr>
      <w:tabs>
        <w:tab w:val="num" w:pos="851"/>
      </w:tabs>
      <w:ind w:left="851" w:hanging="851"/>
      <w:jc w:val="both"/>
      <w:outlineLvl w:val="1"/>
    </w:pPr>
    <w:rPr>
      <w:rFonts w:cs="Arial"/>
      <w:szCs w:val="22"/>
    </w:rPr>
  </w:style>
  <w:style w:type="paragraph" w:customStyle="1" w:styleId="afffff1">
    <w:name w:val="Оглавление"/>
    <w:basedOn w:val="10"/>
    <w:link w:val="afffff2"/>
    <w:qFormat/>
    <w:rsid w:val="000428BB"/>
    <w:pPr>
      <w:keepLines/>
      <w:spacing w:after="120"/>
      <w:jc w:val="center"/>
    </w:pPr>
    <w:rPr>
      <w:color w:val="365F91" w:themeColor="accent1" w:themeShade="BF"/>
      <w:sz w:val="28"/>
      <w:szCs w:val="28"/>
    </w:rPr>
  </w:style>
  <w:style w:type="character" w:customStyle="1" w:styleId="afffff0">
    <w:name w:val="Нумерованный текст Знак"/>
    <w:link w:val="afffff"/>
    <w:rsid w:val="000428BB"/>
    <w:rPr>
      <w:rFonts w:ascii="Arial" w:eastAsia="Times New Roman" w:hAnsi="Arial" w:cs="Arial"/>
      <w:lang w:eastAsia="ru-RU"/>
    </w:rPr>
  </w:style>
  <w:style w:type="character" w:customStyle="1" w:styleId="afffff2">
    <w:name w:val="Оглавление Знак"/>
    <w:basedOn w:val="14"/>
    <w:link w:val="afffff1"/>
    <w:rsid w:val="000428BB"/>
    <w:rPr>
      <w:rFonts w:ascii="Arial" w:eastAsia="Times New Roman" w:hAnsi="Arial" w:cs="Arial"/>
      <w:b/>
      <w:bCs/>
      <w:color w:val="365F91" w:themeColor="accent1" w:themeShade="BF"/>
      <w:kern w:val="32"/>
      <w:sz w:val="28"/>
      <w:szCs w:val="28"/>
      <w:lang w:eastAsia="ru-RU"/>
    </w:rPr>
  </w:style>
  <w:style w:type="paragraph" w:customStyle="1" w:styleId="101">
    <w:name w:val="Стиль Текст таблица + 10 пт полужирный курсив подчеркивание"/>
    <w:basedOn w:val="affffc"/>
    <w:rsid w:val="000428BB"/>
    <w:rPr>
      <w:rFonts w:ascii="Arial" w:hAnsi="Arial"/>
      <w:b/>
      <w:bCs/>
      <w:i/>
      <w:sz w:val="20"/>
      <w:u w:val="single"/>
    </w:rPr>
  </w:style>
  <w:style w:type="character" w:customStyle="1" w:styleId="S">
    <w:name w:val="S_Обозначение"/>
    <w:rsid w:val="000428BB"/>
    <w:rPr>
      <w:rFonts w:ascii="Arial" w:hAnsi="Arial"/>
      <w:b/>
      <w:i/>
      <w:sz w:val="24"/>
      <w:vertAlign w:val="baseline"/>
      <w:lang w:val="ru-RU" w:eastAsia="ru-RU"/>
    </w:rPr>
  </w:style>
  <w:style w:type="paragraph" w:customStyle="1" w:styleId="810">
    <w:name w:val="Стиль 8 пт полужирный все прописные По центру Перед:  1 пт Пос..."/>
    <w:basedOn w:val="af"/>
    <w:rsid w:val="000428BB"/>
    <w:pPr>
      <w:spacing w:before="60"/>
      <w:jc w:val="center"/>
    </w:pPr>
    <w:rPr>
      <w:b/>
      <w:bCs/>
      <w:caps/>
      <w:sz w:val="16"/>
      <w:szCs w:val="20"/>
    </w:rPr>
  </w:style>
  <w:style w:type="paragraph" w:customStyle="1" w:styleId="-4">
    <w:name w:val="Пункт-4"/>
    <w:basedOn w:val="af"/>
    <w:autoRedefine/>
    <w:rsid w:val="000428BB"/>
    <w:pPr>
      <w:numPr>
        <w:ilvl w:val="3"/>
        <w:numId w:val="20"/>
      </w:numPr>
      <w:tabs>
        <w:tab w:val="left" w:pos="993"/>
      </w:tabs>
      <w:spacing w:before="0"/>
      <w:jc w:val="both"/>
    </w:pPr>
    <w:rPr>
      <w:rFonts w:ascii="Times New Roman" w:hAnsi="Times New Roman"/>
      <w:sz w:val="24"/>
      <w:lang w:val="x-none" w:eastAsia="x-none"/>
    </w:rPr>
  </w:style>
  <w:style w:type="paragraph" w:customStyle="1" w:styleId="-5">
    <w:name w:val="Пункт-5"/>
    <w:basedOn w:val="af"/>
    <w:rsid w:val="000428BB"/>
    <w:pPr>
      <w:numPr>
        <w:ilvl w:val="4"/>
        <w:numId w:val="20"/>
      </w:numPr>
      <w:spacing w:before="0"/>
      <w:jc w:val="both"/>
    </w:pPr>
    <w:rPr>
      <w:rFonts w:ascii="Times New Roman" w:hAnsi="Times New Roman"/>
    </w:rPr>
  </w:style>
  <w:style w:type="paragraph" w:customStyle="1" w:styleId="-6">
    <w:name w:val="Пункт-6"/>
    <w:basedOn w:val="af"/>
    <w:rsid w:val="000428BB"/>
    <w:pPr>
      <w:numPr>
        <w:ilvl w:val="5"/>
        <w:numId w:val="20"/>
      </w:numPr>
      <w:spacing w:before="0"/>
      <w:jc w:val="both"/>
    </w:pPr>
    <w:rPr>
      <w:rFonts w:ascii="Times New Roman" w:hAnsi="Times New Roman"/>
      <w:sz w:val="24"/>
    </w:rPr>
  </w:style>
  <w:style w:type="character" w:customStyle="1" w:styleId="msoins0">
    <w:name w:val="msoins"/>
    <w:rsid w:val="000428BB"/>
  </w:style>
  <w:style w:type="paragraph" w:customStyle="1" w:styleId="102">
    <w:name w:val="10"/>
    <w:basedOn w:val="af"/>
    <w:rsid w:val="000428BB"/>
    <w:pPr>
      <w:spacing w:before="100" w:beforeAutospacing="1" w:after="100" w:afterAutospacing="1"/>
    </w:pPr>
    <w:rPr>
      <w:rFonts w:ascii="Times New Roman" w:hAnsi="Times New Roman"/>
      <w:sz w:val="24"/>
    </w:rPr>
  </w:style>
  <w:style w:type="paragraph" w:customStyle="1" w:styleId="-3">
    <w:name w:val="Подзаголовок-3"/>
    <w:basedOn w:val="-30"/>
    <w:autoRedefine/>
    <w:rsid w:val="000428BB"/>
    <w:pPr>
      <w:keepNext/>
      <w:tabs>
        <w:tab w:val="clear" w:pos="1418"/>
      </w:tabs>
      <w:ind w:left="0"/>
      <w:outlineLvl w:val="2"/>
    </w:pPr>
    <w:rPr>
      <w:rFonts w:ascii="Arial" w:eastAsia="Arial Unicode MS" w:hAnsi="Arial"/>
      <w:b/>
      <w:bCs/>
      <w:i/>
      <w:caps/>
      <w:sz w:val="20"/>
    </w:rPr>
  </w:style>
  <w:style w:type="paragraph" w:customStyle="1" w:styleId="-30">
    <w:name w:val="Пункт-3"/>
    <w:basedOn w:val="af"/>
    <w:rsid w:val="000428BB"/>
    <w:pPr>
      <w:tabs>
        <w:tab w:val="left" w:pos="851"/>
        <w:tab w:val="num" w:pos="1418"/>
      </w:tabs>
      <w:spacing w:before="0"/>
      <w:ind w:left="284"/>
      <w:jc w:val="both"/>
    </w:pPr>
    <w:rPr>
      <w:rFonts w:ascii="Times New Roman" w:hAnsi="Times New Roman"/>
      <w:sz w:val="24"/>
    </w:rPr>
  </w:style>
  <w:style w:type="paragraph" w:customStyle="1" w:styleId="211">
    <w:name w:val="Основной текст с отступом 21"/>
    <w:basedOn w:val="af"/>
    <w:rsid w:val="000428BB"/>
    <w:pPr>
      <w:pageBreakBefore/>
      <w:overflowPunct w:val="0"/>
      <w:autoSpaceDE w:val="0"/>
      <w:autoSpaceDN w:val="0"/>
      <w:adjustRightInd w:val="0"/>
      <w:spacing w:before="0" w:line="360" w:lineRule="auto"/>
      <w:ind w:firstLine="851"/>
      <w:jc w:val="both"/>
      <w:textAlignment w:val="baseline"/>
    </w:pPr>
    <w:rPr>
      <w:rFonts w:ascii="Times New Roman" w:hAnsi="Times New Roman"/>
      <w:sz w:val="26"/>
      <w:szCs w:val="20"/>
    </w:rPr>
  </w:style>
  <w:style w:type="paragraph" w:customStyle="1" w:styleId="ad">
    <w:name w:val="скобка"/>
    <w:basedOn w:val="40"/>
    <w:rsid w:val="000428BB"/>
    <w:pPr>
      <w:keepNext w:val="0"/>
      <w:numPr>
        <w:numId w:val="21"/>
      </w:numPr>
      <w:autoSpaceDE/>
      <w:autoSpaceDN/>
      <w:adjustRightInd/>
      <w:ind w:right="0"/>
      <w:jc w:val="both"/>
    </w:pPr>
    <w:rPr>
      <w:sz w:val="24"/>
    </w:rPr>
  </w:style>
  <w:style w:type="paragraph" w:customStyle="1" w:styleId="BodyTextIndent21">
    <w:name w:val="Body Text Indent 21"/>
    <w:basedOn w:val="af"/>
    <w:rsid w:val="000428BB"/>
    <w:pPr>
      <w:pageBreakBefore/>
      <w:overflowPunct w:val="0"/>
      <w:autoSpaceDE w:val="0"/>
      <w:autoSpaceDN w:val="0"/>
      <w:adjustRightInd w:val="0"/>
      <w:spacing w:before="0" w:line="360" w:lineRule="auto"/>
      <w:ind w:firstLine="851"/>
      <w:jc w:val="both"/>
      <w:textAlignment w:val="baseline"/>
    </w:pPr>
    <w:rPr>
      <w:rFonts w:ascii="Times New Roman" w:hAnsi="Times New Roman"/>
      <w:sz w:val="26"/>
      <w:szCs w:val="20"/>
    </w:rPr>
  </w:style>
  <w:style w:type="paragraph" w:customStyle="1" w:styleId="311">
    <w:name w:val="Основной текст с отступом 31"/>
    <w:basedOn w:val="af"/>
    <w:rsid w:val="000428BB"/>
    <w:pPr>
      <w:overflowPunct w:val="0"/>
      <w:autoSpaceDE w:val="0"/>
      <w:autoSpaceDN w:val="0"/>
      <w:adjustRightInd w:val="0"/>
      <w:spacing w:before="0"/>
      <w:ind w:firstLine="426"/>
      <w:jc w:val="both"/>
      <w:textAlignment w:val="baseline"/>
    </w:pPr>
    <w:rPr>
      <w:color w:val="000000"/>
      <w:sz w:val="20"/>
      <w:szCs w:val="20"/>
    </w:rPr>
  </w:style>
  <w:style w:type="paragraph" w:customStyle="1" w:styleId="BodyText21">
    <w:name w:val="Body Text 21"/>
    <w:basedOn w:val="af"/>
    <w:rsid w:val="000428BB"/>
    <w:pPr>
      <w:overflowPunct w:val="0"/>
      <w:autoSpaceDE w:val="0"/>
      <w:autoSpaceDN w:val="0"/>
      <w:adjustRightInd w:val="0"/>
      <w:spacing w:before="0"/>
      <w:ind w:left="1843" w:hanging="1843"/>
      <w:jc w:val="center"/>
      <w:textAlignment w:val="baseline"/>
    </w:pPr>
    <w:rPr>
      <w:rFonts w:ascii="Times New Roman" w:hAnsi="Times New Roman"/>
      <w:sz w:val="26"/>
      <w:szCs w:val="20"/>
    </w:rPr>
  </w:style>
  <w:style w:type="paragraph" w:customStyle="1" w:styleId="120">
    <w:name w:val="Стиль Верхний колонтитул + 12 пт"/>
    <w:basedOn w:val="aff3"/>
    <w:link w:val="121"/>
    <w:rsid w:val="000428BB"/>
    <w:pPr>
      <w:tabs>
        <w:tab w:val="clear" w:pos="4677"/>
        <w:tab w:val="clear" w:pos="9355"/>
        <w:tab w:val="center" w:pos="4153"/>
        <w:tab w:val="right" w:pos="8306"/>
      </w:tabs>
      <w:spacing w:before="120" w:after="120"/>
      <w:ind w:firstLine="720"/>
      <w:jc w:val="both"/>
    </w:pPr>
  </w:style>
  <w:style w:type="character" w:customStyle="1" w:styleId="121">
    <w:name w:val="Стиль Верхний колонтитул + 12 пт Знак"/>
    <w:link w:val="120"/>
    <w:rsid w:val="000428BB"/>
    <w:rPr>
      <w:rFonts w:ascii="Times New Roman" w:eastAsia="Times New Roman" w:hAnsi="Times New Roman" w:cs="Times New Roman"/>
      <w:sz w:val="24"/>
      <w:szCs w:val="24"/>
      <w:lang w:eastAsia="ru-RU"/>
    </w:rPr>
  </w:style>
  <w:style w:type="paragraph" w:customStyle="1" w:styleId="3a">
    <w:name w:val="Обычный3"/>
    <w:rsid w:val="000428BB"/>
    <w:pPr>
      <w:widowControl w:val="0"/>
      <w:spacing w:before="40" w:after="0" w:line="300" w:lineRule="auto"/>
      <w:jc w:val="both"/>
    </w:pPr>
    <w:rPr>
      <w:rFonts w:ascii="Times New Roman" w:eastAsia="Times New Roman" w:hAnsi="Times New Roman" w:cs="Times New Roman"/>
      <w:snapToGrid w:val="0"/>
      <w:sz w:val="24"/>
      <w:szCs w:val="20"/>
      <w:lang w:eastAsia="ru-RU"/>
    </w:rPr>
  </w:style>
  <w:style w:type="paragraph" w:customStyle="1" w:styleId="CharChar">
    <w:name w:val="Char Char"/>
    <w:basedOn w:val="af"/>
    <w:rsid w:val="000428BB"/>
    <w:pPr>
      <w:spacing w:before="0" w:after="160" w:line="240" w:lineRule="exact"/>
    </w:pPr>
    <w:rPr>
      <w:rFonts w:ascii="Verdana" w:hAnsi="Verdana"/>
      <w:sz w:val="20"/>
      <w:szCs w:val="20"/>
      <w:lang w:val="en-US" w:eastAsia="en-US"/>
    </w:rPr>
  </w:style>
  <w:style w:type="character" w:customStyle="1" w:styleId="afffff3">
    <w:name w:val="Заголовок сообщения (текст)"/>
    <w:rsid w:val="000428BB"/>
    <w:rPr>
      <w:rFonts w:ascii="Arial Black" w:hAnsi="Arial Black"/>
      <w:spacing w:val="-10"/>
      <w:sz w:val="18"/>
    </w:rPr>
  </w:style>
  <w:style w:type="paragraph" w:customStyle="1" w:styleId="THKfullname">
    <w:name w:val="THKfullname"/>
    <w:basedOn w:val="af"/>
    <w:next w:val="THKaddress"/>
    <w:rsid w:val="000428BB"/>
    <w:pPr>
      <w:spacing w:before="70" w:line="180" w:lineRule="exact"/>
      <w:ind w:firstLine="720"/>
      <w:jc w:val="both"/>
    </w:pPr>
    <w:rPr>
      <w:b/>
      <w:sz w:val="14"/>
      <w:lang w:eastAsia="en-US"/>
    </w:rPr>
  </w:style>
  <w:style w:type="paragraph" w:customStyle="1" w:styleId="THKaddress">
    <w:name w:val="THKaddress"/>
    <w:basedOn w:val="THKfullname"/>
    <w:rsid w:val="000428BB"/>
    <w:pPr>
      <w:spacing w:before="0"/>
    </w:pPr>
    <w:rPr>
      <w:b w:val="0"/>
    </w:rPr>
  </w:style>
  <w:style w:type="character" w:customStyle="1" w:styleId="1c">
    <w:name w:val="Схема документа Знак1"/>
    <w:rsid w:val="000428BB"/>
    <w:rPr>
      <w:rFonts w:ascii="Tahoma" w:hAnsi="Tahoma" w:cs="Tahoma"/>
      <w:sz w:val="16"/>
      <w:szCs w:val="16"/>
    </w:rPr>
  </w:style>
  <w:style w:type="paragraph" w:styleId="afffff4">
    <w:name w:val="endnote text"/>
    <w:basedOn w:val="af"/>
    <w:link w:val="afffff5"/>
    <w:uiPriority w:val="99"/>
    <w:semiHidden/>
    <w:unhideWhenUsed/>
    <w:rsid w:val="009B67B0"/>
    <w:pPr>
      <w:spacing w:before="0"/>
    </w:pPr>
    <w:rPr>
      <w:sz w:val="20"/>
      <w:szCs w:val="20"/>
    </w:rPr>
  </w:style>
  <w:style w:type="character" w:customStyle="1" w:styleId="afffff5">
    <w:name w:val="Текст концевой сноски Знак"/>
    <w:basedOn w:val="af0"/>
    <w:link w:val="afffff4"/>
    <w:uiPriority w:val="99"/>
    <w:semiHidden/>
    <w:rsid w:val="009B67B0"/>
    <w:rPr>
      <w:rFonts w:ascii="Arial" w:eastAsia="Times New Roman" w:hAnsi="Arial" w:cs="Times New Roman"/>
      <w:sz w:val="20"/>
      <w:szCs w:val="20"/>
      <w:lang w:eastAsia="ru-RU"/>
    </w:rPr>
  </w:style>
  <w:style w:type="character" w:styleId="afffff6">
    <w:name w:val="endnote reference"/>
    <w:basedOn w:val="af0"/>
    <w:uiPriority w:val="99"/>
    <w:semiHidden/>
    <w:unhideWhenUsed/>
    <w:rsid w:val="009B67B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825312">
      <w:bodyDiv w:val="1"/>
      <w:marLeft w:val="0"/>
      <w:marRight w:val="0"/>
      <w:marTop w:val="0"/>
      <w:marBottom w:val="0"/>
      <w:divBdr>
        <w:top w:val="none" w:sz="0" w:space="0" w:color="auto"/>
        <w:left w:val="none" w:sz="0" w:space="0" w:color="auto"/>
        <w:bottom w:val="none" w:sz="0" w:space="0" w:color="auto"/>
        <w:right w:val="none" w:sz="0" w:space="0" w:color="auto"/>
      </w:divBdr>
    </w:div>
    <w:div w:id="663169089">
      <w:bodyDiv w:val="1"/>
      <w:marLeft w:val="0"/>
      <w:marRight w:val="0"/>
      <w:marTop w:val="0"/>
      <w:marBottom w:val="0"/>
      <w:divBdr>
        <w:top w:val="none" w:sz="0" w:space="0" w:color="auto"/>
        <w:left w:val="none" w:sz="0" w:space="0" w:color="auto"/>
        <w:bottom w:val="none" w:sz="0" w:space="0" w:color="auto"/>
        <w:right w:val="none" w:sz="0" w:space="0" w:color="auto"/>
      </w:divBdr>
    </w:div>
    <w:div w:id="664552623">
      <w:bodyDiv w:val="1"/>
      <w:marLeft w:val="0"/>
      <w:marRight w:val="0"/>
      <w:marTop w:val="0"/>
      <w:marBottom w:val="0"/>
      <w:divBdr>
        <w:top w:val="none" w:sz="0" w:space="0" w:color="auto"/>
        <w:left w:val="none" w:sz="0" w:space="0" w:color="auto"/>
        <w:bottom w:val="none" w:sz="0" w:space="0" w:color="auto"/>
        <w:right w:val="none" w:sz="0" w:space="0" w:color="auto"/>
      </w:divBdr>
      <w:divsChild>
        <w:div w:id="1790782933">
          <w:marLeft w:val="0"/>
          <w:marRight w:val="0"/>
          <w:marTop w:val="0"/>
          <w:marBottom w:val="0"/>
          <w:divBdr>
            <w:top w:val="none" w:sz="0" w:space="0" w:color="auto"/>
            <w:left w:val="none" w:sz="0" w:space="0" w:color="auto"/>
            <w:bottom w:val="none" w:sz="0" w:space="0" w:color="auto"/>
            <w:right w:val="none" w:sz="0" w:space="0" w:color="auto"/>
          </w:divBdr>
        </w:div>
        <w:div w:id="1190408231">
          <w:marLeft w:val="0"/>
          <w:marRight w:val="0"/>
          <w:marTop w:val="0"/>
          <w:marBottom w:val="0"/>
          <w:divBdr>
            <w:top w:val="none" w:sz="0" w:space="0" w:color="auto"/>
            <w:left w:val="none" w:sz="0" w:space="0" w:color="auto"/>
            <w:bottom w:val="none" w:sz="0" w:space="0" w:color="auto"/>
            <w:right w:val="none" w:sz="0" w:space="0" w:color="auto"/>
          </w:divBdr>
        </w:div>
        <w:div w:id="1786189387">
          <w:marLeft w:val="0"/>
          <w:marRight w:val="0"/>
          <w:marTop w:val="0"/>
          <w:marBottom w:val="0"/>
          <w:divBdr>
            <w:top w:val="none" w:sz="0" w:space="0" w:color="auto"/>
            <w:left w:val="none" w:sz="0" w:space="0" w:color="auto"/>
            <w:bottom w:val="none" w:sz="0" w:space="0" w:color="auto"/>
            <w:right w:val="none" w:sz="0" w:space="0" w:color="auto"/>
          </w:divBdr>
        </w:div>
        <w:div w:id="1139767082">
          <w:marLeft w:val="0"/>
          <w:marRight w:val="0"/>
          <w:marTop w:val="0"/>
          <w:marBottom w:val="0"/>
          <w:divBdr>
            <w:top w:val="none" w:sz="0" w:space="0" w:color="auto"/>
            <w:left w:val="none" w:sz="0" w:space="0" w:color="auto"/>
            <w:bottom w:val="none" w:sz="0" w:space="0" w:color="auto"/>
            <w:right w:val="none" w:sz="0" w:space="0" w:color="auto"/>
          </w:divBdr>
        </w:div>
      </w:divsChild>
    </w:div>
    <w:div w:id="711346857">
      <w:bodyDiv w:val="1"/>
      <w:marLeft w:val="0"/>
      <w:marRight w:val="0"/>
      <w:marTop w:val="0"/>
      <w:marBottom w:val="0"/>
      <w:divBdr>
        <w:top w:val="none" w:sz="0" w:space="0" w:color="auto"/>
        <w:left w:val="none" w:sz="0" w:space="0" w:color="auto"/>
        <w:bottom w:val="none" w:sz="0" w:space="0" w:color="auto"/>
        <w:right w:val="none" w:sz="0" w:space="0" w:color="auto"/>
      </w:divBdr>
    </w:div>
    <w:div w:id="862278728">
      <w:bodyDiv w:val="1"/>
      <w:marLeft w:val="0"/>
      <w:marRight w:val="0"/>
      <w:marTop w:val="0"/>
      <w:marBottom w:val="0"/>
      <w:divBdr>
        <w:top w:val="none" w:sz="0" w:space="0" w:color="auto"/>
        <w:left w:val="none" w:sz="0" w:space="0" w:color="auto"/>
        <w:bottom w:val="none" w:sz="0" w:space="0" w:color="auto"/>
        <w:right w:val="none" w:sz="0" w:space="0" w:color="auto"/>
      </w:divBdr>
    </w:div>
    <w:div w:id="997540481">
      <w:bodyDiv w:val="1"/>
      <w:marLeft w:val="0"/>
      <w:marRight w:val="0"/>
      <w:marTop w:val="0"/>
      <w:marBottom w:val="0"/>
      <w:divBdr>
        <w:top w:val="none" w:sz="0" w:space="0" w:color="auto"/>
        <w:left w:val="none" w:sz="0" w:space="0" w:color="auto"/>
        <w:bottom w:val="none" w:sz="0" w:space="0" w:color="auto"/>
        <w:right w:val="none" w:sz="0" w:space="0" w:color="auto"/>
      </w:divBdr>
    </w:div>
    <w:div w:id="1191646948">
      <w:bodyDiv w:val="1"/>
      <w:marLeft w:val="0"/>
      <w:marRight w:val="0"/>
      <w:marTop w:val="0"/>
      <w:marBottom w:val="0"/>
      <w:divBdr>
        <w:top w:val="none" w:sz="0" w:space="0" w:color="auto"/>
        <w:left w:val="none" w:sz="0" w:space="0" w:color="auto"/>
        <w:bottom w:val="none" w:sz="0" w:space="0" w:color="auto"/>
        <w:right w:val="none" w:sz="0" w:space="0" w:color="auto"/>
      </w:divBdr>
    </w:div>
    <w:div w:id="2082436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hotline@slavneft.ru." TargetMode="External"/><Relationship Id="rId5" Type="http://schemas.openxmlformats.org/officeDocument/2006/relationships/settings" Target="settings.xml"/><Relationship Id="rId10" Type="http://schemas.openxmlformats.org/officeDocument/2006/relationships/hyperlink" Target="mailto:tender@slavneft.ru" TargetMode="External"/><Relationship Id="rId4" Type="http://schemas.microsoft.com/office/2007/relationships/stylesWithEffects" Target="stylesWithEffects.xml"/><Relationship Id="rId9" Type="http://schemas.openxmlformats.org/officeDocument/2006/relationships/hyperlink" Target="mailto:RozhnovaIV@slavnef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C56AD8-73B8-40D0-8A10-C386FBD8D1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1456</TotalTime>
  <Pages>6</Pages>
  <Words>2562</Words>
  <Characters>14606</Characters>
  <Application>Microsoft Office Word</Application>
  <DocSecurity>0</DocSecurity>
  <Lines>121</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17134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DanilovAV</dc:creator>
  <cp:lastModifiedBy>Платонов Олег Борисович</cp:lastModifiedBy>
  <cp:revision>226</cp:revision>
  <cp:lastPrinted>2016-02-15T12:51:00Z</cp:lastPrinted>
  <dcterms:created xsi:type="dcterms:W3CDTF">2015-09-18T11:01:00Z</dcterms:created>
  <dcterms:modified xsi:type="dcterms:W3CDTF">2016-04-26T12:20:00Z</dcterms:modified>
</cp:coreProperties>
</file>